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453652">
        <w:rPr>
          <w:b/>
          <w:bCs/>
          <w:sz w:val="30"/>
          <w:szCs w:val="30"/>
          <w:lang w:val="pt-BR"/>
        </w:rPr>
        <w:t>67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453652">
        <w:rPr>
          <w:b/>
          <w:bCs/>
          <w:sz w:val="26"/>
          <w:szCs w:val="26"/>
          <w:lang w:val="pt-BR"/>
        </w:rPr>
        <w:t>extra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Pr="00DC0484" w:rsidRDefault="00DC0484" w:rsidP="001A0F8B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9071C1">
        <w:rPr>
          <w:sz w:val="26"/>
          <w:szCs w:val="26"/>
          <w:lang w:val="it-IT"/>
        </w:rPr>
        <w:t xml:space="preserve">având în vedere prevederile art. </w:t>
      </w:r>
      <w:r w:rsidR="001A0F8B" w:rsidRPr="00DC0484">
        <w:rPr>
          <w:color w:val="auto"/>
          <w:sz w:val="26"/>
          <w:szCs w:val="26"/>
        </w:rPr>
        <w:t>134, alin. (1), alin. (3), lit. ,,a",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>alin. (</w:t>
      </w:r>
      <w:r w:rsidR="001A0F8B">
        <w:rPr>
          <w:color w:val="auto"/>
          <w:sz w:val="26"/>
          <w:szCs w:val="26"/>
        </w:rPr>
        <w:t>4</w:t>
      </w:r>
      <w:r w:rsidR="001A0F8B" w:rsidRPr="00DC0484">
        <w:rPr>
          <w:color w:val="auto"/>
          <w:sz w:val="26"/>
          <w:szCs w:val="26"/>
        </w:rPr>
        <w:t xml:space="preserve">), art. 135, art. 155, alin (1), lit.,,b", alin. (3), lit. ,,b" </w:t>
      </w:r>
      <w:r w:rsidR="001A0F8B">
        <w:rPr>
          <w:color w:val="auto"/>
          <w:sz w:val="26"/>
          <w:szCs w:val="26"/>
        </w:rPr>
        <w:t>si</w:t>
      </w:r>
      <w:r w:rsidR="001A0F8B" w:rsidRPr="00DC0484">
        <w:rPr>
          <w:color w:val="auto"/>
          <w:sz w:val="26"/>
          <w:szCs w:val="26"/>
        </w:rPr>
        <w:t xml:space="preserve"> a</w:t>
      </w:r>
      <w:r w:rsidR="001A0F8B">
        <w:rPr>
          <w:color w:val="auto"/>
          <w:sz w:val="26"/>
          <w:szCs w:val="26"/>
        </w:rPr>
        <w:t>r</w:t>
      </w:r>
      <w:r w:rsidR="001A0F8B" w:rsidRPr="00DC0484">
        <w:rPr>
          <w:color w:val="auto"/>
          <w:sz w:val="26"/>
          <w:szCs w:val="26"/>
        </w:rPr>
        <w:t>t. 196, alin. (1), lit. ,,b" din</w:t>
      </w:r>
      <w:r w:rsidR="001A0F8B">
        <w:rPr>
          <w:color w:val="auto"/>
          <w:sz w:val="26"/>
          <w:szCs w:val="26"/>
        </w:rPr>
        <w:t xml:space="preserve"> </w:t>
      </w:r>
      <w:r w:rsidR="001A0F8B" w:rsidRPr="00DC0484">
        <w:rPr>
          <w:color w:val="auto"/>
          <w:sz w:val="26"/>
          <w:szCs w:val="26"/>
        </w:rPr>
        <w:t xml:space="preserve">O.U.G. nr. </w:t>
      </w:r>
      <w:r w:rsidR="001A0F8B">
        <w:rPr>
          <w:color w:val="auto"/>
          <w:sz w:val="26"/>
          <w:szCs w:val="26"/>
        </w:rPr>
        <w:t>57/</w:t>
      </w:r>
      <w:r w:rsidR="001A0F8B" w:rsidRPr="00DC0484">
        <w:rPr>
          <w:color w:val="auto"/>
          <w:sz w:val="26"/>
          <w:szCs w:val="26"/>
        </w:rPr>
        <w:t xml:space="preserve">2019 </w:t>
      </w:r>
      <w:r w:rsidR="001A0F8B">
        <w:rPr>
          <w:color w:val="auto"/>
          <w:sz w:val="26"/>
          <w:szCs w:val="26"/>
        </w:rPr>
        <w:t>p</w:t>
      </w:r>
      <w:r w:rsidR="001A0F8B" w:rsidRPr="00DC0484">
        <w:rPr>
          <w:color w:val="auto"/>
          <w:sz w:val="26"/>
          <w:szCs w:val="26"/>
        </w:rPr>
        <w:t>rivind Codul administrativ</w:t>
      </w:r>
      <w:r w:rsidR="00895784">
        <w:rPr>
          <w:color w:val="auto"/>
          <w:sz w:val="26"/>
          <w:szCs w:val="26"/>
        </w:rPr>
        <w:t>, cu modificarile si completarile ulterioare</w:t>
      </w:r>
      <w:r w:rsidR="001A0F8B">
        <w:rPr>
          <w:color w:val="auto"/>
          <w:sz w:val="26"/>
          <w:szCs w:val="26"/>
        </w:rPr>
        <w:t>;</w:t>
      </w:r>
    </w:p>
    <w:p w:rsidR="001A0F8B" w:rsidRDefault="001A0F8B" w:rsidP="001A0F8B">
      <w:pPr>
        <w:autoSpaceDE w:val="0"/>
        <w:autoSpaceDN w:val="0"/>
        <w:adjustRightInd w:val="0"/>
        <w:jc w:val="both"/>
        <w:rPr>
          <w:b/>
          <w:bCs/>
          <w:i/>
          <w:iCs/>
          <w:sz w:val="28"/>
          <w:szCs w:val="28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203FD1" w:rsidRDefault="007B219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  <w:r w:rsidRPr="009071C1">
        <w:rPr>
          <w:sz w:val="26"/>
          <w:szCs w:val="26"/>
          <w:lang w:val="pt-BR"/>
        </w:rPr>
        <w:tab/>
      </w: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45365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453652">
        <w:rPr>
          <w:b/>
          <w:i/>
          <w:szCs w:val="24"/>
          <w:lang w:val="pt-BR"/>
        </w:rPr>
        <w:t>06 martie</w:t>
      </w:r>
      <w:r w:rsidR="00C43928">
        <w:rPr>
          <w:b/>
          <w:i/>
          <w:szCs w:val="24"/>
          <w:lang w:val="pt-BR"/>
        </w:rPr>
        <w:t xml:space="preserve"> </w:t>
      </w:r>
      <w:r w:rsidR="00D23FA2" w:rsidRPr="00C365FE">
        <w:rPr>
          <w:b/>
          <w:i/>
          <w:szCs w:val="24"/>
          <w:lang w:val="pt-BR"/>
        </w:rPr>
        <w:t>20</w:t>
      </w:r>
      <w:r w:rsidR="00A121D7">
        <w:rPr>
          <w:b/>
          <w:i/>
          <w:szCs w:val="24"/>
          <w:lang w:val="pt-BR"/>
        </w:rPr>
        <w:t>20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577A45" w:rsidRPr="00C365FE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453652" w:rsidRDefault="00453652" w:rsidP="000276D8">
      <w:pPr>
        <w:tabs>
          <w:tab w:val="left" w:pos="0"/>
          <w:tab w:val="left" w:pos="720"/>
        </w:tabs>
        <w:jc w:val="both"/>
        <w:rPr>
          <w:bCs/>
          <w:szCs w:val="24"/>
        </w:rPr>
      </w:pPr>
    </w:p>
    <w:p w:rsidR="00453652" w:rsidRPr="00894E78" w:rsidRDefault="00322512" w:rsidP="00453652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ab/>
      </w:r>
      <w:r w:rsidR="00453652" w:rsidRPr="00894E78">
        <w:rPr>
          <w:b/>
          <w:bCs/>
          <w:sz w:val="26"/>
          <w:szCs w:val="26"/>
        </w:rPr>
        <w:t>1. Proiect de hot</w:t>
      </w:r>
      <w:r w:rsidR="00453652">
        <w:rPr>
          <w:b/>
          <w:bCs/>
          <w:sz w:val="26"/>
          <w:szCs w:val="26"/>
        </w:rPr>
        <w:t>ă</w:t>
      </w:r>
      <w:r w:rsidR="00453652" w:rsidRPr="00894E78">
        <w:rPr>
          <w:b/>
          <w:bCs/>
          <w:sz w:val="26"/>
          <w:szCs w:val="26"/>
        </w:rPr>
        <w:t>r</w:t>
      </w:r>
      <w:r w:rsidR="00453652">
        <w:rPr>
          <w:b/>
          <w:bCs/>
          <w:sz w:val="26"/>
          <w:szCs w:val="26"/>
        </w:rPr>
        <w:t>â</w:t>
      </w:r>
      <w:r w:rsidR="00453652" w:rsidRPr="00894E78">
        <w:rPr>
          <w:b/>
          <w:bCs/>
          <w:sz w:val="26"/>
          <w:szCs w:val="26"/>
        </w:rPr>
        <w:t xml:space="preserve">re privind alegerea preşedintelui de şedinţă,  pentru perioada </w:t>
      </w:r>
      <w:r w:rsidR="00453652">
        <w:rPr>
          <w:b/>
          <w:bCs/>
          <w:sz w:val="26"/>
          <w:szCs w:val="26"/>
        </w:rPr>
        <w:t>martie</w:t>
      </w:r>
      <w:r w:rsidR="00453652" w:rsidRPr="00894E78">
        <w:rPr>
          <w:b/>
          <w:bCs/>
          <w:sz w:val="26"/>
          <w:szCs w:val="26"/>
        </w:rPr>
        <w:t xml:space="preserve"> – </w:t>
      </w:r>
      <w:r w:rsidR="00453652">
        <w:rPr>
          <w:b/>
          <w:bCs/>
          <w:sz w:val="26"/>
          <w:szCs w:val="26"/>
        </w:rPr>
        <w:t>mai</w:t>
      </w:r>
      <w:r w:rsidR="00453652" w:rsidRPr="00894E78">
        <w:rPr>
          <w:b/>
          <w:bCs/>
          <w:sz w:val="26"/>
          <w:szCs w:val="26"/>
        </w:rPr>
        <w:t xml:space="preserve"> 20</w:t>
      </w:r>
      <w:r w:rsidR="00453652">
        <w:rPr>
          <w:b/>
          <w:bCs/>
          <w:sz w:val="26"/>
          <w:szCs w:val="26"/>
        </w:rPr>
        <w:t>20</w:t>
      </w:r>
      <w:r w:rsidR="00453652" w:rsidRPr="00894E78">
        <w:rPr>
          <w:b/>
          <w:bCs/>
          <w:sz w:val="26"/>
          <w:szCs w:val="26"/>
        </w:rPr>
        <w:t>.</w:t>
      </w:r>
    </w:p>
    <w:p w:rsidR="00453652" w:rsidRDefault="00453652" w:rsidP="00453652">
      <w:pPr>
        <w:tabs>
          <w:tab w:val="left" w:pos="567"/>
        </w:tabs>
        <w:jc w:val="both"/>
        <w:rPr>
          <w:b/>
          <w:sz w:val="26"/>
          <w:szCs w:val="26"/>
        </w:rPr>
      </w:pPr>
      <w:r w:rsidRPr="00894E78">
        <w:rPr>
          <w:b/>
          <w:sz w:val="26"/>
          <w:szCs w:val="26"/>
        </w:rPr>
        <w:tab/>
      </w:r>
      <w:r w:rsidRPr="003F3075">
        <w:rPr>
          <w:b/>
          <w:sz w:val="26"/>
          <w:szCs w:val="26"/>
        </w:rPr>
        <w:t>2.</w:t>
      </w:r>
      <w:r w:rsidRPr="006477BB">
        <w:rPr>
          <w:b/>
          <w:sz w:val="26"/>
          <w:szCs w:val="26"/>
        </w:rPr>
        <w:t xml:space="preserve"> </w:t>
      </w:r>
      <w:r w:rsidRPr="006477BB">
        <w:rPr>
          <w:b/>
          <w:bCs/>
          <w:sz w:val="26"/>
          <w:szCs w:val="26"/>
        </w:rPr>
        <w:t>Proiect de hot</w:t>
      </w:r>
      <w:r>
        <w:rPr>
          <w:b/>
          <w:bCs/>
          <w:sz w:val="26"/>
          <w:szCs w:val="26"/>
        </w:rPr>
        <w:t>ă</w:t>
      </w:r>
      <w:r w:rsidRPr="006477BB">
        <w:rPr>
          <w:b/>
          <w:bCs/>
          <w:sz w:val="26"/>
          <w:szCs w:val="26"/>
        </w:rPr>
        <w:t>r</w:t>
      </w:r>
      <w:r>
        <w:rPr>
          <w:b/>
          <w:bCs/>
          <w:sz w:val="26"/>
          <w:szCs w:val="26"/>
        </w:rPr>
        <w:t>â</w:t>
      </w:r>
      <w:r w:rsidRPr="006477BB">
        <w:rPr>
          <w:b/>
          <w:bCs/>
          <w:sz w:val="26"/>
          <w:szCs w:val="26"/>
        </w:rPr>
        <w:t>re privind</w:t>
      </w:r>
      <w:r w:rsidRPr="0074696F">
        <w:rPr>
          <w:b/>
          <w:bCs/>
        </w:rPr>
        <w:t xml:space="preserve"> </w:t>
      </w:r>
      <w:r w:rsidRPr="00580140">
        <w:rPr>
          <w:b/>
          <w:sz w:val="26"/>
          <w:szCs w:val="26"/>
        </w:rPr>
        <w:t xml:space="preserve">aprobarea rectificarii a </w:t>
      </w:r>
      <w:r>
        <w:rPr>
          <w:b/>
          <w:sz w:val="26"/>
          <w:szCs w:val="26"/>
        </w:rPr>
        <w:t>I</w:t>
      </w:r>
      <w:r w:rsidRPr="00580140">
        <w:rPr>
          <w:b/>
          <w:sz w:val="26"/>
          <w:szCs w:val="26"/>
        </w:rPr>
        <w:t>-a, a bugetului local al comunei Rafaila, pentru anul 20</w:t>
      </w:r>
      <w:r>
        <w:rPr>
          <w:b/>
          <w:sz w:val="26"/>
          <w:szCs w:val="26"/>
        </w:rPr>
        <w:t>20</w:t>
      </w:r>
      <w:r w:rsidRPr="00580140">
        <w:rPr>
          <w:b/>
          <w:sz w:val="26"/>
          <w:szCs w:val="26"/>
        </w:rPr>
        <w:t>.</w:t>
      </w:r>
    </w:p>
    <w:p w:rsidR="004E290E" w:rsidRDefault="004E290E" w:rsidP="00453652">
      <w:pPr>
        <w:tabs>
          <w:tab w:val="left" w:pos="0"/>
        </w:tabs>
        <w:jc w:val="both"/>
        <w:rPr>
          <w:b/>
        </w:rPr>
      </w:pPr>
    </w:p>
    <w:p w:rsidR="00577A45" w:rsidRDefault="004A6EEC" w:rsidP="00FB6C3C">
      <w:pPr>
        <w:tabs>
          <w:tab w:val="left" w:pos="567"/>
          <w:tab w:val="left" w:pos="1122"/>
        </w:tabs>
        <w:jc w:val="both"/>
        <w:rPr>
          <w:b/>
          <w:i/>
        </w:rPr>
      </w:pPr>
      <w:r w:rsidRPr="00FF3BBF">
        <w:rPr>
          <w:b/>
          <w:bCs/>
          <w:szCs w:val="24"/>
          <w:lang w:val="pt-BR"/>
        </w:rPr>
        <w:tab/>
      </w:r>
      <w:r w:rsidR="00322512" w:rsidRPr="00322512">
        <w:rPr>
          <w:b/>
          <w:sz w:val="26"/>
          <w:szCs w:val="26"/>
        </w:rPr>
        <w:tab/>
      </w:r>
      <w:r w:rsidR="000E0464" w:rsidRPr="00721D15">
        <w:rPr>
          <w:b/>
          <w:bCs/>
          <w:szCs w:val="24"/>
        </w:rPr>
        <w:t xml:space="preserve"> </w:t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453652" w:rsidRDefault="00782D24" w:rsidP="00C96B8D">
      <w:pPr>
        <w:tabs>
          <w:tab w:val="left" w:pos="720"/>
        </w:tabs>
        <w:jc w:val="both"/>
        <w:rPr>
          <w:b/>
          <w:i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453652" w:rsidRDefault="00453652" w:rsidP="00C96B8D">
      <w:pPr>
        <w:tabs>
          <w:tab w:val="left" w:pos="720"/>
        </w:tabs>
        <w:jc w:val="both"/>
        <w:rPr>
          <w:b/>
          <w:i/>
        </w:rPr>
      </w:pP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>03 martie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45365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453652">
              <w:rPr>
                <w:rFonts w:cs="Arial"/>
                <w:b/>
                <w:bCs/>
                <w:sz w:val="18"/>
              </w:rPr>
              <w:t>67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…/…/20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FB6C3C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7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428</Words>
  <Characters>2484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2020-02-18T13:22:00Z</cp:lastPrinted>
  <dcterms:created xsi:type="dcterms:W3CDTF">2020-03-04T11:25:00Z</dcterms:created>
  <dcterms:modified xsi:type="dcterms:W3CDTF">2020-03-04T11:30:00Z</dcterms:modified>
</cp:coreProperties>
</file>