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D2D94" w:rsidRDefault="009D2D94" w:rsidP="009D2D94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fr-FR"/>
        </w:rPr>
      </w:pPr>
      <w:bookmarkStart w:id="0" w:name="_GoBack"/>
      <w:bookmarkEnd w:id="0"/>
      <w:r>
        <w:rPr>
          <w:rFonts w:ascii="Times New Roman" w:hAnsi="Times New Roman" w:cs="Times New Roman"/>
          <w:b/>
          <w:bCs/>
          <w:sz w:val="24"/>
          <w:szCs w:val="24"/>
          <w:lang w:val="fr-FR"/>
        </w:rPr>
        <w:t>ROMANIA</w:t>
      </w:r>
    </w:p>
    <w:p w:rsidR="009D2D94" w:rsidRDefault="009D2D94" w:rsidP="009D2D94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fr-FR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fr-FR"/>
        </w:rPr>
        <w:t>JUDETUL VASLUI</w:t>
      </w:r>
    </w:p>
    <w:p w:rsidR="009D2D94" w:rsidRDefault="009D2D94" w:rsidP="009D2D94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fr-FR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fr-FR"/>
        </w:rPr>
        <w:t>COMUNA RAFAILA</w:t>
      </w:r>
    </w:p>
    <w:p w:rsidR="009D2D94" w:rsidRDefault="009D2D94" w:rsidP="0046503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fr-FR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fr-FR"/>
        </w:rPr>
        <w:t>PRIMAR</w:t>
      </w:r>
    </w:p>
    <w:p w:rsidR="00465036" w:rsidRPr="00465036" w:rsidRDefault="00465036" w:rsidP="0046503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fr-FR"/>
        </w:rPr>
      </w:pPr>
    </w:p>
    <w:p w:rsidR="009D2D94" w:rsidRDefault="009D2D94" w:rsidP="009D2D94">
      <w:pPr>
        <w:jc w:val="center"/>
        <w:rPr>
          <w:b/>
          <w:sz w:val="32"/>
          <w:szCs w:val="32"/>
        </w:rPr>
      </w:pPr>
      <w:r w:rsidRPr="009D2D94">
        <w:rPr>
          <w:b/>
          <w:sz w:val="32"/>
          <w:szCs w:val="32"/>
        </w:rPr>
        <w:t>DISPOZITI</w:t>
      </w:r>
      <w:r w:rsidR="006969A8">
        <w:rPr>
          <w:b/>
          <w:sz w:val="32"/>
          <w:szCs w:val="32"/>
        </w:rPr>
        <w:t>A NR.</w:t>
      </w:r>
      <w:r w:rsidR="00BF452C">
        <w:rPr>
          <w:b/>
          <w:sz w:val="32"/>
          <w:szCs w:val="32"/>
        </w:rPr>
        <w:t>658</w:t>
      </w:r>
    </w:p>
    <w:p w:rsidR="009D2D94" w:rsidRPr="006814F1" w:rsidRDefault="009D2D94" w:rsidP="006969A8">
      <w:pPr>
        <w:tabs>
          <w:tab w:val="left" w:pos="570"/>
        </w:tabs>
        <w:jc w:val="center"/>
        <w:rPr>
          <w:b/>
          <w:sz w:val="24"/>
          <w:szCs w:val="24"/>
        </w:rPr>
      </w:pPr>
      <w:r w:rsidRPr="006814F1">
        <w:rPr>
          <w:b/>
          <w:sz w:val="24"/>
          <w:szCs w:val="24"/>
        </w:rPr>
        <w:t xml:space="preserve">privind </w:t>
      </w:r>
      <w:r w:rsidR="00622290">
        <w:rPr>
          <w:b/>
          <w:sz w:val="24"/>
          <w:szCs w:val="24"/>
        </w:rPr>
        <w:t>rectificarea nr. VIII 2023</w:t>
      </w:r>
    </w:p>
    <w:p w:rsidR="009D2D94" w:rsidRDefault="009D2D94" w:rsidP="009D2D94">
      <w:pPr>
        <w:tabs>
          <w:tab w:val="left" w:pos="570"/>
        </w:tabs>
        <w:rPr>
          <w:sz w:val="24"/>
          <w:szCs w:val="24"/>
        </w:rPr>
      </w:pPr>
      <w:r>
        <w:rPr>
          <w:sz w:val="24"/>
          <w:szCs w:val="24"/>
        </w:rPr>
        <w:t>avand in vedere:</w:t>
      </w:r>
    </w:p>
    <w:p w:rsidR="009D2D94" w:rsidRDefault="009D2D94" w:rsidP="004175D7">
      <w:pPr>
        <w:pStyle w:val="ListParagraph"/>
        <w:numPr>
          <w:ilvl w:val="0"/>
          <w:numId w:val="1"/>
        </w:numPr>
        <w:tabs>
          <w:tab w:val="left" w:pos="570"/>
        </w:tabs>
        <w:jc w:val="both"/>
      </w:pPr>
      <w:r w:rsidRPr="00AB4724">
        <w:t>Referatul Compartimentului</w:t>
      </w:r>
      <w:r w:rsidR="000D7329" w:rsidRPr="00AB4724">
        <w:t xml:space="preserve"> financiar contabil nr</w:t>
      </w:r>
      <w:r w:rsidR="000F10EE">
        <w:t>.</w:t>
      </w:r>
      <w:r w:rsidR="00BF452C">
        <w:t>6504</w:t>
      </w:r>
      <w:r w:rsidR="000D7329" w:rsidRPr="00AB4724">
        <w:t xml:space="preserve"> din </w:t>
      </w:r>
      <w:r w:rsidR="004970C5">
        <w:t>22</w:t>
      </w:r>
      <w:r w:rsidR="00622290">
        <w:t>.11</w:t>
      </w:r>
      <w:r w:rsidR="00AF440E">
        <w:t>.</w:t>
      </w:r>
      <w:r w:rsidR="00622290">
        <w:t>2023</w:t>
      </w:r>
      <w:r w:rsidR="000D7329" w:rsidRPr="00AB4724">
        <w:t xml:space="preserve"> referitor la necesitatea emiterii unei dispozitii cu privire la </w:t>
      </w:r>
      <w:r w:rsidR="00622290">
        <w:t>rectificarea nr. VIII</w:t>
      </w:r>
      <w:r w:rsidR="008B2C08">
        <w:t xml:space="preserve"> a bugetului local</w:t>
      </w:r>
      <w:r w:rsidR="000D7329" w:rsidRPr="00AB4724">
        <w:t>;</w:t>
      </w:r>
    </w:p>
    <w:p w:rsidR="008B2C08" w:rsidRDefault="008B2C08" w:rsidP="00622290">
      <w:pPr>
        <w:pStyle w:val="ListParagraph"/>
        <w:tabs>
          <w:tab w:val="left" w:pos="570"/>
        </w:tabs>
        <w:jc w:val="both"/>
      </w:pPr>
    </w:p>
    <w:p w:rsidR="00337CBB" w:rsidRPr="00AB4724" w:rsidRDefault="00BF452C" w:rsidP="00337CBB">
      <w:pPr>
        <w:tabs>
          <w:tab w:val="left" w:pos="570"/>
        </w:tabs>
        <w:jc w:val="both"/>
      </w:pPr>
      <w:r>
        <w:t>In conformitate cu</w:t>
      </w:r>
      <w:r w:rsidR="00337CBB">
        <w:t>:</w:t>
      </w:r>
    </w:p>
    <w:p w:rsidR="000D7329" w:rsidRPr="00AB4724" w:rsidRDefault="000D7329" w:rsidP="004175D7">
      <w:pPr>
        <w:pStyle w:val="ListParagraph"/>
        <w:numPr>
          <w:ilvl w:val="0"/>
          <w:numId w:val="1"/>
        </w:numPr>
        <w:tabs>
          <w:tab w:val="left" w:pos="570"/>
        </w:tabs>
        <w:jc w:val="both"/>
      </w:pPr>
      <w:r w:rsidRPr="00AB4724">
        <w:t>Prevederile art.49 alin. 2 si 5 din Legea nr. 273/2006</w:t>
      </w:r>
      <w:r w:rsidR="00D56025" w:rsidRPr="00AB4724">
        <w:t xml:space="preserve"> privind finantele publice locale cu modificarile si completarile ulterioare ;</w:t>
      </w:r>
    </w:p>
    <w:p w:rsidR="00D56025" w:rsidRPr="00AB4724" w:rsidRDefault="00D56025" w:rsidP="004175D7">
      <w:pPr>
        <w:pStyle w:val="ListParagraph"/>
        <w:tabs>
          <w:tab w:val="left" w:pos="570"/>
        </w:tabs>
        <w:jc w:val="both"/>
      </w:pPr>
      <w:r w:rsidRPr="00AB4724">
        <w:t>“(2) Creditele bugetare aprobate sunt autorizate pe durata</w:t>
      </w:r>
      <w:r w:rsidR="00D30320" w:rsidRPr="00AB4724">
        <w:t xml:space="preserve"> exercitiului bugetar.”</w:t>
      </w:r>
    </w:p>
    <w:p w:rsidR="00D30320" w:rsidRPr="00AB4724" w:rsidRDefault="00D30320" w:rsidP="004175D7">
      <w:pPr>
        <w:pStyle w:val="ListParagraph"/>
        <w:tabs>
          <w:tab w:val="left" w:pos="570"/>
        </w:tabs>
        <w:jc w:val="both"/>
      </w:pPr>
      <w:r w:rsidRPr="00AB4724">
        <w:t xml:space="preserve">“(5) Virarile de credite bugetare in cadrul aceluiasi capitol bugetar, </w:t>
      </w:r>
      <w:r w:rsidR="00FC19BC" w:rsidRPr="00AB4724">
        <w:t>inclusiv intre programele aceluiasi capitol, care nu contravin dispozitiilor prezentului articol, legii bugetului de stat sau legii de rectificare, sunt in competenta fiecarui ordonator principal de credite</w:t>
      </w:r>
      <w:r w:rsidR="00AA55CC" w:rsidRPr="00AB4724">
        <w:t>, pentru bugetul propriu si bugetele institutiilor si serviciilor publice subordinate, si se pot efectua inainte de angajarea cheltuielilor.”</w:t>
      </w:r>
    </w:p>
    <w:p w:rsidR="004175D7" w:rsidRDefault="00D17235" w:rsidP="004175D7">
      <w:pPr>
        <w:pStyle w:val="ListParagraph"/>
        <w:tabs>
          <w:tab w:val="left" w:pos="570"/>
        </w:tabs>
        <w:rPr>
          <w:sz w:val="24"/>
          <w:szCs w:val="24"/>
        </w:rPr>
      </w:pPr>
      <w:r>
        <w:t>In temeiul art.129, alin(2), lit.,,b”, alin,(4), lit”a” si art.196,alin.(1), lit.”a” din ordonanta de urgenta a Guvernului nr.57/20</w:t>
      </w:r>
      <w:r w:rsidR="00AF440E">
        <w:t>19, privind Codul administrativ</w:t>
      </w:r>
      <w:r>
        <w:t>;</w:t>
      </w:r>
    </w:p>
    <w:p w:rsidR="004175D7" w:rsidRDefault="004175D7" w:rsidP="004175D7">
      <w:pPr>
        <w:pStyle w:val="ListParagraph"/>
        <w:tabs>
          <w:tab w:val="left" w:pos="570"/>
        </w:tabs>
        <w:jc w:val="center"/>
        <w:rPr>
          <w:b/>
          <w:sz w:val="28"/>
          <w:szCs w:val="28"/>
        </w:rPr>
      </w:pPr>
      <w:r w:rsidRPr="004175D7">
        <w:rPr>
          <w:b/>
          <w:sz w:val="28"/>
          <w:szCs w:val="28"/>
        </w:rPr>
        <w:t>Finariu Constantin, primar al comunei Rafaila , Judetul Vaslui ,</w:t>
      </w:r>
    </w:p>
    <w:p w:rsidR="004175D7" w:rsidRPr="004175D7" w:rsidRDefault="004175D7" w:rsidP="004175D7">
      <w:pPr>
        <w:pStyle w:val="ListParagraph"/>
        <w:tabs>
          <w:tab w:val="left" w:pos="570"/>
        </w:tabs>
        <w:jc w:val="center"/>
        <w:rPr>
          <w:b/>
          <w:sz w:val="28"/>
          <w:szCs w:val="28"/>
        </w:rPr>
      </w:pPr>
    </w:p>
    <w:p w:rsidR="004175D7" w:rsidRPr="006969A8" w:rsidRDefault="004175D7" w:rsidP="006969A8">
      <w:pPr>
        <w:pStyle w:val="ListParagraph"/>
        <w:tabs>
          <w:tab w:val="left" w:pos="570"/>
        </w:tabs>
        <w:jc w:val="center"/>
        <w:rPr>
          <w:b/>
          <w:sz w:val="32"/>
          <w:szCs w:val="32"/>
        </w:rPr>
      </w:pPr>
      <w:r w:rsidRPr="004175D7">
        <w:rPr>
          <w:b/>
          <w:sz w:val="32"/>
          <w:szCs w:val="32"/>
        </w:rPr>
        <w:t>DISPUN :</w:t>
      </w:r>
    </w:p>
    <w:p w:rsidR="00465036" w:rsidRDefault="004175D7" w:rsidP="00BF452C">
      <w:pPr>
        <w:spacing w:line="240" w:lineRule="auto"/>
        <w:jc w:val="both"/>
      </w:pPr>
      <w:r w:rsidRPr="00AB4724">
        <w:rPr>
          <w:b/>
        </w:rPr>
        <w:t>Art. 1</w:t>
      </w:r>
      <w:r>
        <w:t xml:space="preserve"> Se aproba </w:t>
      </w:r>
      <w:r w:rsidR="00622290">
        <w:t>rectificarea a VIII</w:t>
      </w:r>
      <w:r w:rsidR="00337CBB">
        <w:t>-a, a bugetului local</w:t>
      </w:r>
      <w:r w:rsidR="00622290">
        <w:t xml:space="preserve"> al comunei Rafaila, pe anul2023</w:t>
      </w:r>
      <w:r w:rsidR="00337CBB">
        <w:t>, la partea de venituri  si cheltuieli</w:t>
      </w:r>
      <w:r>
        <w:t>, conform anexei care face parte integranta din prezenta dispozitie</w:t>
      </w:r>
      <w:r w:rsidR="00A96F52">
        <w:t>.</w:t>
      </w:r>
    </w:p>
    <w:p w:rsidR="004175D7" w:rsidRDefault="004175D7" w:rsidP="00BF452C">
      <w:pPr>
        <w:spacing w:line="240" w:lineRule="auto"/>
        <w:jc w:val="both"/>
      </w:pPr>
      <w:r w:rsidRPr="00AB4724">
        <w:rPr>
          <w:b/>
        </w:rPr>
        <w:t>Art.2</w:t>
      </w:r>
      <w:r>
        <w:t xml:space="preserve"> </w:t>
      </w:r>
      <w:r w:rsidR="00AB4724">
        <w:t>Prevederile prezentei dispozitii vor fi duse la indeplinire de primarul comunei  Rafaila, prin compartimentul Bu</w:t>
      </w:r>
      <w:r w:rsidR="00BF452C">
        <w:t>get,contabilitate, impozite si t</w:t>
      </w:r>
      <w:r w:rsidR="00AB4724">
        <w:t>axe.</w:t>
      </w:r>
    </w:p>
    <w:p w:rsidR="00AB4724" w:rsidRDefault="00B968D5" w:rsidP="00B968D5">
      <w:pPr>
        <w:tabs>
          <w:tab w:val="left" w:pos="7080"/>
        </w:tabs>
        <w:spacing w:line="240" w:lineRule="auto"/>
      </w:pPr>
      <w:r>
        <w:tab/>
        <w:t xml:space="preserve">Rafaila </w:t>
      </w:r>
      <w:r w:rsidR="00622290">
        <w:t>22.11.2023</w:t>
      </w:r>
    </w:p>
    <w:p w:rsidR="00465036" w:rsidRDefault="00BF452C" w:rsidP="00465036">
      <w:pPr>
        <w:spacing w:line="240" w:lineRule="auto"/>
      </w:pPr>
      <w:r>
        <w:t xml:space="preserve">               </w:t>
      </w:r>
      <w:r w:rsidR="006969A8">
        <w:t>PRIMAR,</w:t>
      </w:r>
    </w:p>
    <w:p w:rsidR="006969A8" w:rsidRDefault="006969A8" w:rsidP="00B968D5">
      <w:pPr>
        <w:spacing w:line="240" w:lineRule="auto"/>
        <w:jc w:val="right"/>
      </w:pPr>
      <w:r>
        <w:t xml:space="preserve">Finariu Constantin                                                                     </w:t>
      </w:r>
      <w:r w:rsidR="00BF452C">
        <w:t xml:space="preserve">                              </w:t>
      </w:r>
      <w:r>
        <w:t>Avizat pentru legalitate,</w:t>
      </w:r>
    </w:p>
    <w:p w:rsidR="006969A8" w:rsidRDefault="006969A8" w:rsidP="00B968D5">
      <w:pPr>
        <w:spacing w:line="240" w:lineRule="auto"/>
        <w:jc w:val="right"/>
      </w:pPr>
      <w:r>
        <w:t>Secretarul comunei Rafaila,</w:t>
      </w:r>
    </w:p>
    <w:p w:rsidR="00AB4724" w:rsidRDefault="00BF452C" w:rsidP="00BF452C">
      <w:pPr>
        <w:jc w:val="center"/>
      </w:pPr>
      <w:r>
        <w:t xml:space="preserve">                                                                                                                                  </w:t>
      </w:r>
      <w:r w:rsidR="006969A8">
        <w:t>p. Voicu Victorita</w:t>
      </w:r>
    </w:p>
    <w:p w:rsidR="00D17235" w:rsidRDefault="00D17235" w:rsidP="00B968D5">
      <w:pPr>
        <w:jc w:val="right"/>
      </w:pPr>
    </w:p>
    <w:p w:rsidR="00D17235" w:rsidRDefault="00D17235" w:rsidP="00B968D5">
      <w:pPr>
        <w:jc w:val="right"/>
      </w:pPr>
    </w:p>
    <w:p w:rsidR="00C17D0F" w:rsidRPr="00C17D0F" w:rsidRDefault="00C17D0F" w:rsidP="00062625">
      <w:pPr>
        <w:spacing w:after="0" w:line="240" w:lineRule="auto"/>
        <w:jc w:val="both"/>
        <w:rPr>
          <w:rFonts w:ascii="Times New Roman" w:hAnsi="Times New Roman" w:cs="Times New Roman"/>
          <w:b/>
          <w:bCs/>
          <w:lang w:val="ro-RO"/>
        </w:rPr>
      </w:pPr>
      <w:r w:rsidRPr="00C17D0F">
        <w:rPr>
          <w:rFonts w:ascii="Times New Roman" w:hAnsi="Times New Roman" w:cs="Times New Roman"/>
          <w:b/>
          <w:bCs/>
          <w:lang w:val="ro-RO"/>
        </w:rPr>
        <w:lastRenderedPageBreak/>
        <w:t>ROMANIA</w:t>
      </w:r>
    </w:p>
    <w:p w:rsidR="00C17D0F" w:rsidRPr="00C17D0F" w:rsidRDefault="00C17D0F" w:rsidP="00062625">
      <w:pPr>
        <w:spacing w:after="0" w:line="240" w:lineRule="auto"/>
        <w:jc w:val="both"/>
        <w:rPr>
          <w:rFonts w:ascii="Times New Roman" w:hAnsi="Times New Roman" w:cs="Times New Roman"/>
          <w:b/>
          <w:bCs/>
          <w:lang w:val="ro-RO"/>
        </w:rPr>
      </w:pPr>
      <w:r w:rsidRPr="00C17D0F">
        <w:rPr>
          <w:rFonts w:ascii="Times New Roman" w:hAnsi="Times New Roman" w:cs="Times New Roman"/>
          <w:b/>
          <w:bCs/>
          <w:lang w:val="ro-RO"/>
        </w:rPr>
        <w:t>JUDETUL VASLUI</w:t>
      </w:r>
      <w:r w:rsidRPr="00C17D0F">
        <w:rPr>
          <w:rFonts w:ascii="Times New Roman" w:hAnsi="Times New Roman" w:cs="Times New Roman"/>
          <w:b/>
          <w:bCs/>
          <w:lang w:val="ro-RO"/>
        </w:rPr>
        <w:tab/>
      </w:r>
      <w:r w:rsidRPr="00C17D0F">
        <w:rPr>
          <w:rFonts w:ascii="Times New Roman" w:hAnsi="Times New Roman" w:cs="Times New Roman"/>
          <w:b/>
          <w:bCs/>
          <w:lang w:val="ro-RO"/>
        </w:rPr>
        <w:tab/>
      </w:r>
      <w:r w:rsidRPr="00C17D0F">
        <w:rPr>
          <w:rFonts w:ascii="Times New Roman" w:hAnsi="Times New Roman" w:cs="Times New Roman"/>
          <w:b/>
          <w:bCs/>
          <w:lang w:val="ro-RO"/>
        </w:rPr>
        <w:tab/>
      </w:r>
      <w:r w:rsidRPr="00C17D0F">
        <w:rPr>
          <w:rFonts w:ascii="Times New Roman" w:hAnsi="Times New Roman" w:cs="Times New Roman"/>
          <w:b/>
          <w:bCs/>
          <w:lang w:val="ro-RO"/>
        </w:rPr>
        <w:tab/>
      </w:r>
      <w:r w:rsidRPr="00C17D0F">
        <w:rPr>
          <w:rFonts w:ascii="Times New Roman" w:hAnsi="Times New Roman" w:cs="Times New Roman"/>
          <w:b/>
          <w:bCs/>
          <w:lang w:val="ro-RO"/>
        </w:rPr>
        <w:tab/>
        <w:t xml:space="preserve">                                              ANEXA</w:t>
      </w:r>
    </w:p>
    <w:p w:rsidR="00C17D0F" w:rsidRDefault="00C17D0F" w:rsidP="00062625">
      <w:pPr>
        <w:spacing w:after="0" w:line="240" w:lineRule="auto"/>
        <w:jc w:val="both"/>
        <w:rPr>
          <w:rFonts w:ascii="Times New Roman" w:hAnsi="Times New Roman" w:cs="Times New Roman"/>
          <w:b/>
          <w:bCs/>
          <w:lang w:val="ro-RO"/>
        </w:rPr>
      </w:pPr>
      <w:r w:rsidRPr="00C17D0F">
        <w:rPr>
          <w:rFonts w:ascii="Times New Roman" w:hAnsi="Times New Roman" w:cs="Times New Roman"/>
          <w:b/>
          <w:bCs/>
          <w:lang w:val="ro-RO"/>
        </w:rPr>
        <w:t>COMUNA RAFAILA</w:t>
      </w:r>
      <w:r w:rsidRPr="00C17D0F">
        <w:rPr>
          <w:rFonts w:ascii="Times New Roman" w:hAnsi="Times New Roman" w:cs="Times New Roman"/>
          <w:b/>
          <w:bCs/>
          <w:lang w:val="ro-RO"/>
        </w:rPr>
        <w:tab/>
      </w:r>
      <w:r w:rsidRPr="00C17D0F">
        <w:rPr>
          <w:rFonts w:ascii="Times New Roman" w:hAnsi="Times New Roman" w:cs="Times New Roman"/>
          <w:b/>
          <w:bCs/>
          <w:lang w:val="ro-RO"/>
        </w:rPr>
        <w:tab/>
        <w:t xml:space="preserve">       </w:t>
      </w:r>
      <w:r w:rsidRPr="00C17D0F">
        <w:rPr>
          <w:rFonts w:ascii="Times New Roman" w:hAnsi="Times New Roman" w:cs="Times New Roman"/>
          <w:b/>
          <w:bCs/>
          <w:lang w:val="ro-RO"/>
        </w:rPr>
        <w:tab/>
      </w:r>
      <w:r w:rsidRPr="00C17D0F">
        <w:rPr>
          <w:rFonts w:ascii="Times New Roman" w:hAnsi="Times New Roman" w:cs="Times New Roman"/>
          <w:b/>
          <w:bCs/>
          <w:lang w:val="ro-RO"/>
        </w:rPr>
        <w:tab/>
        <w:t xml:space="preserve">                              </w:t>
      </w:r>
      <w:r>
        <w:rPr>
          <w:rFonts w:ascii="Times New Roman" w:hAnsi="Times New Roman" w:cs="Times New Roman"/>
          <w:b/>
          <w:bCs/>
          <w:lang w:val="ro-RO"/>
        </w:rPr>
        <w:t xml:space="preserve">                  </w:t>
      </w:r>
      <w:r w:rsidRPr="00C17D0F">
        <w:rPr>
          <w:rFonts w:ascii="Times New Roman" w:hAnsi="Times New Roman" w:cs="Times New Roman"/>
          <w:b/>
          <w:bCs/>
          <w:lang w:val="ro-RO"/>
        </w:rPr>
        <w:t xml:space="preserve"> </w:t>
      </w:r>
      <w:r>
        <w:rPr>
          <w:rFonts w:ascii="Times New Roman" w:hAnsi="Times New Roman" w:cs="Times New Roman"/>
          <w:b/>
          <w:bCs/>
          <w:lang w:val="ro-RO"/>
        </w:rPr>
        <w:t xml:space="preserve">la dispozitia nr. </w:t>
      </w:r>
      <w:r w:rsidR="00BF452C">
        <w:rPr>
          <w:rFonts w:ascii="Times New Roman" w:hAnsi="Times New Roman" w:cs="Times New Roman"/>
          <w:b/>
          <w:bCs/>
          <w:lang w:val="ro-RO"/>
        </w:rPr>
        <w:t>658</w:t>
      </w:r>
    </w:p>
    <w:p w:rsidR="00C17D0F" w:rsidRPr="00062625" w:rsidRDefault="00062625" w:rsidP="00062625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ro-RO"/>
        </w:rPr>
      </w:pPr>
      <w:r w:rsidRPr="00062625">
        <w:rPr>
          <w:rFonts w:ascii="Times New Roman" w:hAnsi="Times New Roman" w:cs="Times New Roman"/>
          <w:b/>
          <w:bCs/>
          <w:sz w:val="24"/>
          <w:szCs w:val="24"/>
          <w:lang w:val="ro-RO"/>
        </w:rPr>
        <w:t xml:space="preserve"> nr. 6507</w:t>
      </w:r>
      <w:r w:rsidR="00C17D0F" w:rsidRPr="00062625">
        <w:rPr>
          <w:rFonts w:ascii="Times New Roman" w:hAnsi="Times New Roman" w:cs="Times New Roman"/>
          <w:b/>
          <w:bCs/>
          <w:sz w:val="24"/>
          <w:szCs w:val="24"/>
          <w:lang w:val="ro-RO"/>
        </w:rPr>
        <w:t>./</w:t>
      </w:r>
      <w:r w:rsidR="00622290" w:rsidRPr="00062625">
        <w:rPr>
          <w:rFonts w:ascii="Times New Roman" w:hAnsi="Times New Roman" w:cs="Times New Roman"/>
          <w:b/>
          <w:bCs/>
          <w:sz w:val="24"/>
          <w:szCs w:val="24"/>
          <w:lang w:val="ro-RO"/>
        </w:rPr>
        <w:t>22.11.2023</w:t>
      </w:r>
    </w:p>
    <w:p w:rsidR="00C17D0F" w:rsidRPr="00C17D0F" w:rsidRDefault="00C17D0F" w:rsidP="00062625">
      <w:pPr>
        <w:spacing w:after="0" w:line="240" w:lineRule="auto"/>
        <w:jc w:val="both"/>
        <w:rPr>
          <w:rFonts w:ascii="Times New Roman" w:hAnsi="Times New Roman" w:cs="Times New Roman"/>
          <w:b/>
          <w:bCs/>
          <w:lang w:val="ro-RO"/>
        </w:rPr>
      </w:pPr>
      <w:r w:rsidRPr="00C17D0F">
        <w:rPr>
          <w:rFonts w:ascii="Times New Roman" w:hAnsi="Times New Roman" w:cs="Times New Roman"/>
          <w:b/>
          <w:bCs/>
          <w:lang w:val="ro-RO"/>
        </w:rPr>
        <w:t>CONSILIUL LOCAL</w:t>
      </w:r>
    </w:p>
    <w:p w:rsidR="00C17D0F" w:rsidRDefault="00C17D0F" w:rsidP="00062625">
      <w:pPr>
        <w:spacing w:line="240" w:lineRule="auto"/>
        <w:jc w:val="both"/>
        <w:rPr>
          <w:rFonts w:ascii="Times New Roman" w:hAnsi="Times New Roman" w:cs="Times New Roman"/>
          <w:lang w:val="fr-FR"/>
        </w:rPr>
      </w:pPr>
    </w:p>
    <w:p w:rsidR="009F4A91" w:rsidRDefault="009F4A91" w:rsidP="00C17D0F">
      <w:pPr>
        <w:spacing w:line="240" w:lineRule="auto"/>
        <w:jc w:val="both"/>
        <w:rPr>
          <w:rFonts w:ascii="Times New Roman" w:hAnsi="Times New Roman" w:cs="Times New Roman"/>
          <w:lang w:val="fr-FR"/>
        </w:rPr>
      </w:pPr>
    </w:p>
    <w:p w:rsidR="009F4A91" w:rsidRPr="00C17D0F" w:rsidRDefault="009F4A91" w:rsidP="00C17D0F">
      <w:pPr>
        <w:spacing w:line="240" w:lineRule="auto"/>
        <w:jc w:val="both"/>
        <w:rPr>
          <w:rFonts w:ascii="Times New Roman" w:hAnsi="Times New Roman" w:cs="Times New Roman"/>
          <w:lang w:val="fr-FR"/>
        </w:rPr>
      </w:pPr>
    </w:p>
    <w:p w:rsidR="00C17D0F" w:rsidRPr="00C17D0F" w:rsidRDefault="00C17D0F" w:rsidP="00C17D0F">
      <w:pPr>
        <w:spacing w:line="240" w:lineRule="auto"/>
        <w:jc w:val="both"/>
        <w:rPr>
          <w:rFonts w:ascii="Times New Roman" w:hAnsi="Times New Roman" w:cs="Times New Roman"/>
          <w:lang w:val="fr-FR"/>
        </w:rPr>
      </w:pPr>
    </w:p>
    <w:p w:rsidR="00C17D0F" w:rsidRDefault="00C17D0F" w:rsidP="0062229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fr-FR"/>
        </w:rPr>
      </w:pPr>
    </w:p>
    <w:p w:rsidR="009F4A91" w:rsidRDefault="009F4A91" w:rsidP="00C17D0F">
      <w:pPr>
        <w:spacing w:after="0" w:line="240" w:lineRule="auto"/>
        <w:ind w:left="1211"/>
        <w:jc w:val="both"/>
        <w:rPr>
          <w:rFonts w:ascii="Times New Roman" w:hAnsi="Times New Roman" w:cs="Times New Roman"/>
          <w:sz w:val="24"/>
          <w:szCs w:val="24"/>
          <w:lang w:val="fr-FR"/>
        </w:rPr>
      </w:pPr>
    </w:p>
    <w:p w:rsidR="009F4A91" w:rsidRDefault="009F4A91" w:rsidP="00C17D0F">
      <w:pPr>
        <w:spacing w:after="0" w:line="240" w:lineRule="auto"/>
        <w:ind w:left="1211"/>
        <w:jc w:val="both"/>
        <w:rPr>
          <w:rFonts w:ascii="Times New Roman" w:hAnsi="Times New Roman" w:cs="Times New Roman"/>
          <w:sz w:val="24"/>
          <w:szCs w:val="24"/>
          <w:lang w:val="fr-FR"/>
        </w:rPr>
      </w:pPr>
    </w:p>
    <w:p w:rsidR="009F4A91" w:rsidRPr="00C17D0F" w:rsidRDefault="009F4A91" w:rsidP="00C17D0F">
      <w:pPr>
        <w:spacing w:after="0" w:line="240" w:lineRule="auto"/>
        <w:ind w:left="1211"/>
        <w:jc w:val="both"/>
        <w:rPr>
          <w:rFonts w:ascii="Times New Roman" w:hAnsi="Times New Roman" w:cs="Times New Roman"/>
          <w:sz w:val="24"/>
          <w:szCs w:val="24"/>
          <w:lang w:val="fr-FR"/>
        </w:rPr>
      </w:pPr>
    </w:p>
    <w:p w:rsidR="00C17D0F" w:rsidRPr="00C17D0F" w:rsidRDefault="00C17D0F" w:rsidP="009F4A91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fr-FR"/>
        </w:rPr>
      </w:pPr>
      <w:r w:rsidRPr="00C17D0F">
        <w:rPr>
          <w:rFonts w:ascii="Times New Roman" w:hAnsi="Times New Roman" w:cs="Times New Roman"/>
          <w:b/>
          <w:bCs/>
          <w:sz w:val="24"/>
          <w:szCs w:val="24"/>
          <w:lang w:val="fr-FR"/>
        </w:rPr>
        <w:t>II.</w:t>
      </w:r>
      <w:r w:rsidRPr="00C17D0F">
        <w:rPr>
          <w:rFonts w:ascii="Times New Roman" w:hAnsi="Times New Roman" w:cs="Times New Roman"/>
          <w:b/>
          <w:bCs/>
          <w:sz w:val="24"/>
          <w:szCs w:val="24"/>
          <w:lang w:val="fr-FR"/>
        </w:rPr>
        <w:tab/>
        <w:t>Sumele aprobate spre modificare la partea de cheltuieli :</w:t>
      </w:r>
    </w:p>
    <w:p w:rsidR="00C17D0F" w:rsidRPr="00C17D0F" w:rsidRDefault="00C17D0F" w:rsidP="00C17D0F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  <w:lang w:val="fr-FR"/>
        </w:rPr>
      </w:pPr>
    </w:p>
    <w:p w:rsidR="00B85607" w:rsidRDefault="00C17D0F" w:rsidP="00B85607">
      <w:pPr>
        <w:numPr>
          <w:ilvl w:val="1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r w:rsidRPr="00E373F8">
        <w:rPr>
          <w:rFonts w:ascii="Times New Roman" w:hAnsi="Times New Roman" w:cs="Times New Roman"/>
          <w:b/>
          <w:sz w:val="24"/>
          <w:szCs w:val="24"/>
          <w:lang w:val="fr-FR"/>
        </w:rPr>
        <w:t xml:space="preserve">Capitolul </w:t>
      </w:r>
      <w:r w:rsidR="002B4E44" w:rsidRPr="00E373F8">
        <w:rPr>
          <w:rFonts w:ascii="Times New Roman" w:hAnsi="Times New Roman" w:cs="Times New Roman"/>
          <w:b/>
          <w:sz w:val="24"/>
          <w:szCs w:val="24"/>
          <w:lang w:val="fr-FR"/>
        </w:rPr>
        <w:t>51</w:t>
      </w:r>
      <w:r w:rsidRPr="00E373F8">
        <w:rPr>
          <w:rFonts w:ascii="Times New Roman" w:hAnsi="Times New Roman" w:cs="Times New Roman"/>
          <w:b/>
          <w:sz w:val="24"/>
          <w:szCs w:val="24"/>
          <w:lang w:val="fr-FR"/>
        </w:rPr>
        <w:t xml:space="preserve">.02. : </w:t>
      </w:r>
      <w:r w:rsidR="002B4E44" w:rsidRPr="00E373F8">
        <w:rPr>
          <w:rFonts w:ascii="Times New Roman" w:hAnsi="Times New Roman" w:cs="Times New Roman"/>
          <w:b/>
          <w:sz w:val="24"/>
          <w:szCs w:val="24"/>
          <w:lang w:val="fr-FR"/>
        </w:rPr>
        <w:t>Administratie</w:t>
      </w:r>
      <w:r w:rsidRPr="00C17D0F">
        <w:rPr>
          <w:rFonts w:ascii="Times New Roman" w:hAnsi="Times New Roman" w:cs="Times New Roman"/>
          <w:sz w:val="24"/>
          <w:szCs w:val="24"/>
          <w:lang w:val="fr-FR"/>
        </w:rPr>
        <w:t xml:space="preserve">: </w:t>
      </w:r>
      <w:r w:rsidR="00D536A1">
        <w:rPr>
          <w:rFonts w:ascii="Times New Roman" w:hAnsi="Times New Roman" w:cs="Times New Roman"/>
          <w:sz w:val="24"/>
          <w:szCs w:val="24"/>
          <w:lang w:val="fr-FR"/>
        </w:rPr>
        <w:t>0 lei</w:t>
      </w:r>
    </w:p>
    <w:p w:rsidR="00B85607" w:rsidRDefault="00B85607" w:rsidP="00B8560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D</w:t>
      </w:r>
      <w:r w:rsidR="002B4E44" w:rsidRPr="00B85607">
        <w:rPr>
          <w:rFonts w:ascii="Times New Roman" w:hAnsi="Times New Roman" w:cs="Times New Roman"/>
          <w:sz w:val="24"/>
          <w:szCs w:val="24"/>
          <w:lang w:val="fr-FR"/>
        </w:rPr>
        <w:t>in care :</w:t>
      </w:r>
    </w:p>
    <w:p w:rsidR="00C17D0F" w:rsidRPr="00B85607" w:rsidRDefault="00B85607" w:rsidP="00B8560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 xml:space="preserve">              -</w:t>
      </w:r>
      <w:r w:rsidR="002B4E44" w:rsidRPr="00B85607">
        <w:rPr>
          <w:rFonts w:ascii="Times New Roman" w:hAnsi="Times New Roman" w:cs="Times New Roman"/>
          <w:sz w:val="24"/>
          <w:szCs w:val="24"/>
          <w:lang w:val="fr-FR"/>
        </w:rPr>
        <w:t xml:space="preserve"> cheltuieli </w:t>
      </w:r>
      <w:r w:rsidR="00622290">
        <w:rPr>
          <w:rFonts w:ascii="Times New Roman" w:hAnsi="Times New Roman" w:cs="Times New Roman"/>
          <w:sz w:val="24"/>
          <w:szCs w:val="24"/>
          <w:lang w:val="fr-FR"/>
        </w:rPr>
        <w:t xml:space="preserve"> de personal</w:t>
      </w:r>
      <w:r w:rsidR="002B4E44" w:rsidRPr="00B85607">
        <w:rPr>
          <w:rFonts w:ascii="Times New Roman" w:hAnsi="Times New Roman" w:cs="Times New Roman"/>
          <w:sz w:val="24"/>
          <w:szCs w:val="24"/>
          <w:lang w:val="fr-FR"/>
        </w:rPr>
        <w:t> :</w:t>
      </w:r>
    </w:p>
    <w:p w:rsidR="002B4E44" w:rsidRPr="00C17D0F" w:rsidRDefault="002B4E44" w:rsidP="00C17D0F">
      <w:pPr>
        <w:spacing w:after="0" w:line="240" w:lineRule="auto"/>
        <w:ind w:left="1571"/>
        <w:jc w:val="both"/>
        <w:rPr>
          <w:rFonts w:ascii="Times New Roman" w:hAnsi="Times New Roman" w:cs="Times New Roman"/>
          <w:sz w:val="24"/>
          <w:szCs w:val="24"/>
          <w:lang w:val="fr-FR"/>
        </w:rPr>
      </w:pPr>
    </w:p>
    <w:p w:rsidR="002B4E44" w:rsidRDefault="00622290" w:rsidP="002B4E44">
      <w:pPr>
        <w:pStyle w:val="ListParagraph"/>
        <w:spacing w:after="0" w:line="240" w:lineRule="auto"/>
        <w:ind w:left="121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-cod indicator 10.01.01: +5.000 lei</w:t>
      </w:r>
    </w:p>
    <w:p w:rsidR="00622290" w:rsidRDefault="004970C5" w:rsidP="002B4E44">
      <w:pPr>
        <w:pStyle w:val="ListParagraph"/>
        <w:spacing w:after="0" w:line="240" w:lineRule="auto"/>
        <w:ind w:left="121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-cod indicator 10.01.17: -5.000 lei</w:t>
      </w:r>
    </w:p>
    <w:p w:rsidR="00C17D0F" w:rsidRPr="00C17D0F" w:rsidRDefault="00C17D0F" w:rsidP="00C17D0F">
      <w:pPr>
        <w:spacing w:after="0" w:line="240" w:lineRule="auto"/>
        <w:ind w:left="1211"/>
        <w:jc w:val="both"/>
        <w:rPr>
          <w:rFonts w:ascii="Times New Roman" w:hAnsi="Times New Roman" w:cs="Times New Roman"/>
          <w:sz w:val="24"/>
          <w:szCs w:val="24"/>
        </w:rPr>
      </w:pPr>
    </w:p>
    <w:p w:rsidR="00C17D0F" w:rsidRPr="00C17D0F" w:rsidRDefault="00C17D0F" w:rsidP="00C17D0F">
      <w:pPr>
        <w:spacing w:after="0" w:line="240" w:lineRule="auto"/>
        <w:ind w:left="1211"/>
        <w:jc w:val="both"/>
        <w:rPr>
          <w:rFonts w:ascii="Times New Roman" w:hAnsi="Times New Roman" w:cs="Times New Roman"/>
          <w:sz w:val="24"/>
          <w:szCs w:val="24"/>
        </w:rPr>
      </w:pPr>
    </w:p>
    <w:p w:rsidR="00C17D0F" w:rsidRPr="00C17D0F" w:rsidRDefault="00C17D0F" w:rsidP="00C17D0F">
      <w:pPr>
        <w:spacing w:after="0" w:line="240" w:lineRule="auto"/>
        <w:ind w:left="1211"/>
        <w:jc w:val="both"/>
        <w:rPr>
          <w:rFonts w:ascii="Times New Roman" w:hAnsi="Times New Roman" w:cs="Times New Roman"/>
          <w:sz w:val="24"/>
          <w:szCs w:val="24"/>
        </w:rPr>
      </w:pPr>
    </w:p>
    <w:p w:rsidR="00C17D0F" w:rsidRPr="00C17D0F" w:rsidRDefault="00C17D0F" w:rsidP="00C17D0F">
      <w:pPr>
        <w:spacing w:after="0" w:line="240" w:lineRule="auto"/>
        <w:ind w:left="1211"/>
        <w:jc w:val="both"/>
        <w:rPr>
          <w:rFonts w:ascii="Times New Roman" w:hAnsi="Times New Roman" w:cs="Times New Roman"/>
          <w:sz w:val="24"/>
          <w:szCs w:val="24"/>
        </w:rPr>
      </w:pPr>
    </w:p>
    <w:p w:rsidR="00C17D0F" w:rsidRPr="00C17D0F" w:rsidRDefault="00C17D0F" w:rsidP="00C17D0F">
      <w:pPr>
        <w:spacing w:after="0" w:line="240" w:lineRule="auto"/>
        <w:ind w:left="1211"/>
        <w:jc w:val="both"/>
        <w:rPr>
          <w:rFonts w:ascii="Times New Roman" w:hAnsi="Times New Roman" w:cs="Times New Roman"/>
          <w:sz w:val="24"/>
          <w:szCs w:val="24"/>
        </w:rPr>
      </w:pPr>
    </w:p>
    <w:p w:rsidR="00C17D0F" w:rsidRPr="00C17D0F" w:rsidRDefault="00C17D0F" w:rsidP="00C17D0F">
      <w:pPr>
        <w:spacing w:after="0" w:line="240" w:lineRule="auto"/>
        <w:ind w:left="1211"/>
        <w:jc w:val="both"/>
        <w:rPr>
          <w:rFonts w:ascii="Times New Roman" w:hAnsi="Times New Roman" w:cs="Times New Roman"/>
          <w:sz w:val="24"/>
          <w:szCs w:val="24"/>
        </w:rPr>
      </w:pPr>
    </w:p>
    <w:p w:rsidR="00C17D0F" w:rsidRPr="00C17D0F" w:rsidRDefault="00C17D0F" w:rsidP="00C17D0F">
      <w:pPr>
        <w:spacing w:after="0" w:line="240" w:lineRule="auto"/>
        <w:ind w:firstLine="720"/>
        <w:rPr>
          <w:rFonts w:ascii="Times New Roman" w:hAnsi="Times New Roman" w:cs="Times New Roman"/>
          <w:b/>
          <w:bCs/>
          <w:sz w:val="24"/>
          <w:szCs w:val="24"/>
          <w:lang w:val="fr-FR"/>
        </w:rPr>
      </w:pPr>
    </w:p>
    <w:p w:rsidR="00C17D0F" w:rsidRPr="00C17D0F" w:rsidRDefault="00C17D0F" w:rsidP="00C17D0F">
      <w:pPr>
        <w:spacing w:after="0" w:line="240" w:lineRule="auto"/>
        <w:ind w:firstLine="720"/>
        <w:rPr>
          <w:rFonts w:ascii="Times New Roman" w:hAnsi="Times New Roman" w:cs="Times New Roman"/>
          <w:b/>
          <w:bCs/>
          <w:sz w:val="24"/>
          <w:szCs w:val="24"/>
          <w:lang w:val="fr-FR"/>
        </w:rPr>
      </w:pPr>
    </w:p>
    <w:p w:rsidR="00C17D0F" w:rsidRPr="00C17D0F" w:rsidRDefault="00C17D0F" w:rsidP="00C17D0F">
      <w:pPr>
        <w:spacing w:after="0" w:line="240" w:lineRule="auto"/>
        <w:ind w:firstLine="720"/>
        <w:rPr>
          <w:rFonts w:ascii="Times New Roman" w:hAnsi="Times New Roman" w:cs="Times New Roman"/>
          <w:b/>
          <w:bCs/>
          <w:sz w:val="24"/>
          <w:szCs w:val="24"/>
          <w:lang w:val="fr-FR"/>
        </w:rPr>
      </w:pPr>
      <w:r w:rsidRPr="00C17D0F">
        <w:rPr>
          <w:rFonts w:ascii="Times New Roman" w:hAnsi="Times New Roman" w:cs="Times New Roman"/>
          <w:b/>
          <w:bCs/>
          <w:sz w:val="24"/>
          <w:szCs w:val="24"/>
          <w:lang w:val="fr-FR"/>
        </w:rPr>
        <w:t xml:space="preserve">Total cheltuieli aprobate spre rectificare : </w:t>
      </w:r>
      <w:r w:rsidRPr="00C17D0F">
        <w:rPr>
          <w:rFonts w:ascii="Times New Roman" w:hAnsi="Times New Roman" w:cs="Times New Roman"/>
          <w:b/>
          <w:sz w:val="24"/>
          <w:szCs w:val="24"/>
          <w:lang w:val="fr-FR"/>
        </w:rPr>
        <w:t xml:space="preserve">0  </w:t>
      </w:r>
      <w:r w:rsidRPr="00C17D0F">
        <w:rPr>
          <w:rFonts w:ascii="Times New Roman" w:hAnsi="Times New Roman" w:cs="Times New Roman"/>
          <w:sz w:val="24"/>
          <w:szCs w:val="24"/>
          <w:lang w:val="fr-FR"/>
        </w:rPr>
        <w:t>lei</w:t>
      </w:r>
      <w:r w:rsidRPr="00C17D0F">
        <w:rPr>
          <w:rFonts w:ascii="Times New Roman" w:hAnsi="Times New Roman" w:cs="Times New Roman"/>
          <w:b/>
          <w:bCs/>
          <w:sz w:val="24"/>
          <w:szCs w:val="24"/>
          <w:lang w:val="fr-FR"/>
        </w:rPr>
        <w:t xml:space="preserve"> </w:t>
      </w:r>
    </w:p>
    <w:p w:rsidR="00C17D0F" w:rsidRDefault="00C17D0F" w:rsidP="00C17D0F">
      <w:pPr>
        <w:tabs>
          <w:tab w:val="left" w:pos="240"/>
        </w:tabs>
      </w:pPr>
    </w:p>
    <w:p w:rsidR="00C17D0F" w:rsidRDefault="00C17D0F" w:rsidP="006969A8">
      <w:pPr>
        <w:jc w:val="right"/>
      </w:pPr>
    </w:p>
    <w:p w:rsidR="006969A8" w:rsidRDefault="006969A8" w:rsidP="006969A8">
      <w:pPr>
        <w:jc w:val="center"/>
      </w:pPr>
    </w:p>
    <w:p w:rsidR="006969A8" w:rsidRPr="004175D7" w:rsidRDefault="006969A8" w:rsidP="004175D7"/>
    <w:sectPr w:rsidR="006969A8" w:rsidRPr="004175D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A1063" w:rsidRDefault="006A1063" w:rsidP="009D2D94">
      <w:pPr>
        <w:spacing w:after="0" w:line="240" w:lineRule="auto"/>
      </w:pPr>
      <w:r>
        <w:separator/>
      </w:r>
    </w:p>
  </w:endnote>
  <w:endnote w:type="continuationSeparator" w:id="0">
    <w:p w:rsidR="006A1063" w:rsidRDefault="006A1063" w:rsidP="009D2D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A1063" w:rsidRDefault="006A1063" w:rsidP="009D2D94">
      <w:pPr>
        <w:spacing w:after="0" w:line="240" w:lineRule="auto"/>
      </w:pPr>
      <w:r>
        <w:separator/>
      </w:r>
    </w:p>
  </w:footnote>
  <w:footnote w:type="continuationSeparator" w:id="0">
    <w:p w:rsidR="006A1063" w:rsidRDefault="006A1063" w:rsidP="009D2D9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01170A"/>
    <w:multiLevelType w:val="hybridMultilevel"/>
    <w:tmpl w:val="BA5A7ECC"/>
    <w:lvl w:ilvl="0" w:tplc="6C02014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5B25E9"/>
    <w:multiLevelType w:val="hybridMultilevel"/>
    <w:tmpl w:val="65FE4FCE"/>
    <w:lvl w:ilvl="0" w:tplc="775A39CA">
      <w:numFmt w:val="bullet"/>
      <w:lvlText w:val="-"/>
      <w:lvlJc w:val="left"/>
      <w:pPr>
        <w:tabs>
          <w:tab w:val="num" w:pos="1211"/>
        </w:tabs>
        <w:ind w:left="1211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571"/>
        </w:tabs>
        <w:ind w:left="1571" w:hanging="360"/>
      </w:pPr>
    </w:lvl>
    <w:lvl w:ilvl="2" w:tplc="04090005">
      <w:start w:val="1"/>
      <w:numFmt w:val="decimal"/>
      <w:lvlText w:val="%3."/>
      <w:lvlJc w:val="left"/>
      <w:pPr>
        <w:tabs>
          <w:tab w:val="num" w:pos="2291"/>
        </w:tabs>
        <w:ind w:left="2291" w:hanging="360"/>
      </w:pPr>
    </w:lvl>
    <w:lvl w:ilvl="3" w:tplc="04090001">
      <w:start w:val="1"/>
      <w:numFmt w:val="decimal"/>
      <w:lvlText w:val="%4."/>
      <w:lvlJc w:val="left"/>
      <w:pPr>
        <w:tabs>
          <w:tab w:val="num" w:pos="3011"/>
        </w:tabs>
        <w:ind w:left="3011" w:hanging="360"/>
      </w:pPr>
    </w:lvl>
    <w:lvl w:ilvl="4" w:tplc="04090003">
      <w:start w:val="1"/>
      <w:numFmt w:val="decimal"/>
      <w:lvlText w:val="%5."/>
      <w:lvlJc w:val="left"/>
      <w:pPr>
        <w:tabs>
          <w:tab w:val="num" w:pos="3731"/>
        </w:tabs>
        <w:ind w:left="3731" w:hanging="360"/>
      </w:pPr>
    </w:lvl>
    <w:lvl w:ilvl="5" w:tplc="04090005">
      <w:start w:val="1"/>
      <w:numFmt w:val="decimal"/>
      <w:lvlText w:val="%6."/>
      <w:lvlJc w:val="left"/>
      <w:pPr>
        <w:tabs>
          <w:tab w:val="num" w:pos="4451"/>
        </w:tabs>
        <w:ind w:left="4451" w:hanging="360"/>
      </w:pPr>
    </w:lvl>
    <w:lvl w:ilvl="6" w:tplc="04090001">
      <w:start w:val="1"/>
      <w:numFmt w:val="decimal"/>
      <w:lvlText w:val="%7."/>
      <w:lvlJc w:val="left"/>
      <w:pPr>
        <w:tabs>
          <w:tab w:val="num" w:pos="5171"/>
        </w:tabs>
        <w:ind w:left="5171" w:hanging="360"/>
      </w:pPr>
    </w:lvl>
    <w:lvl w:ilvl="7" w:tplc="04090003">
      <w:start w:val="1"/>
      <w:numFmt w:val="decimal"/>
      <w:lvlText w:val="%8."/>
      <w:lvlJc w:val="left"/>
      <w:pPr>
        <w:tabs>
          <w:tab w:val="num" w:pos="5891"/>
        </w:tabs>
        <w:ind w:left="5891" w:hanging="360"/>
      </w:pPr>
    </w:lvl>
    <w:lvl w:ilvl="8" w:tplc="04090005">
      <w:start w:val="1"/>
      <w:numFmt w:val="decimal"/>
      <w:lvlText w:val="%9."/>
      <w:lvlJc w:val="left"/>
      <w:pPr>
        <w:tabs>
          <w:tab w:val="num" w:pos="6611"/>
        </w:tabs>
        <w:ind w:left="6611" w:hanging="360"/>
      </w:pPr>
    </w:lvl>
  </w:abstractNum>
  <w:abstractNum w:abstractNumId="2" w15:restartNumberingAfterBreak="0">
    <w:nsid w:val="44D42A5C"/>
    <w:multiLevelType w:val="hybridMultilevel"/>
    <w:tmpl w:val="E9CAA7DC"/>
    <w:lvl w:ilvl="0" w:tplc="C7BC022E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4AB61FE"/>
    <w:multiLevelType w:val="hybridMultilevel"/>
    <w:tmpl w:val="CB285586"/>
    <w:lvl w:ilvl="0" w:tplc="8AC08556">
      <w:start w:val="1"/>
      <w:numFmt w:val="upperRoman"/>
      <w:lvlText w:val="%1."/>
      <w:lvlJc w:val="left"/>
      <w:pPr>
        <w:ind w:left="1288" w:hanging="720"/>
      </w:pPr>
      <w:rPr>
        <w:b/>
      </w:rPr>
    </w:lvl>
    <w:lvl w:ilvl="1" w:tplc="08090019">
      <w:start w:val="1"/>
      <w:numFmt w:val="lowerLetter"/>
      <w:lvlText w:val="%2."/>
      <w:lvlJc w:val="left"/>
      <w:pPr>
        <w:ind w:left="1648" w:hanging="360"/>
      </w:pPr>
    </w:lvl>
    <w:lvl w:ilvl="2" w:tplc="0809001B">
      <w:start w:val="1"/>
      <w:numFmt w:val="lowerRoman"/>
      <w:lvlText w:val="%3."/>
      <w:lvlJc w:val="right"/>
      <w:pPr>
        <w:ind w:left="2368" w:hanging="180"/>
      </w:pPr>
    </w:lvl>
    <w:lvl w:ilvl="3" w:tplc="0809000F">
      <w:start w:val="1"/>
      <w:numFmt w:val="decimal"/>
      <w:lvlText w:val="%4."/>
      <w:lvlJc w:val="left"/>
      <w:pPr>
        <w:ind w:left="3088" w:hanging="360"/>
      </w:pPr>
    </w:lvl>
    <w:lvl w:ilvl="4" w:tplc="08090019">
      <w:start w:val="1"/>
      <w:numFmt w:val="lowerLetter"/>
      <w:lvlText w:val="%5."/>
      <w:lvlJc w:val="left"/>
      <w:pPr>
        <w:ind w:left="3808" w:hanging="360"/>
      </w:pPr>
    </w:lvl>
    <w:lvl w:ilvl="5" w:tplc="0809001B">
      <w:start w:val="1"/>
      <w:numFmt w:val="lowerRoman"/>
      <w:lvlText w:val="%6."/>
      <w:lvlJc w:val="right"/>
      <w:pPr>
        <w:ind w:left="4528" w:hanging="180"/>
      </w:pPr>
    </w:lvl>
    <w:lvl w:ilvl="6" w:tplc="0809000F">
      <w:start w:val="1"/>
      <w:numFmt w:val="decimal"/>
      <w:lvlText w:val="%7."/>
      <w:lvlJc w:val="left"/>
      <w:pPr>
        <w:ind w:left="5248" w:hanging="360"/>
      </w:pPr>
    </w:lvl>
    <w:lvl w:ilvl="7" w:tplc="08090019">
      <w:start w:val="1"/>
      <w:numFmt w:val="lowerLetter"/>
      <w:lvlText w:val="%8."/>
      <w:lvlJc w:val="left"/>
      <w:pPr>
        <w:ind w:left="5968" w:hanging="360"/>
      </w:pPr>
    </w:lvl>
    <w:lvl w:ilvl="8" w:tplc="0809001B">
      <w:start w:val="1"/>
      <w:numFmt w:val="lowerRoman"/>
      <w:lvlText w:val="%9."/>
      <w:lvlJc w:val="right"/>
      <w:pPr>
        <w:ind w:left="6688" w:hanging="180"/>
      </w:pPr>
    </w:lvl>
  </w:abstractNum>
  <w:num w:numId="1">
    <w:abstractNumId w:val="2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0222"/>
    <w:rsid w:val="00062625"/>
    <w:rsid w:val="000D7329"/>
    <w:rsid w:val="000E16F7"/>
    <w:rsid w:val="000F10EE"/>
    <w:rsid w:val="00164131"/>
    <w:rsid w:val="002B4E44"/>
    <w:rsid w:val="00337CBB"/>
    <w:rsid w:val="003F65BD"/>
    <w:rsid w:val="004175D7"/>
    <w:rsid w:val="00465036"/>
    <w:rsid w:val="004970C5"/>
    <w:rsid w:val="004C09F3"/>
    <w:rsid w:val="00517EC0"/>
    <w:rsid w:val="00561870"/>
    <w:rsid w:val="0059422D"/>
    <w:rsid w:val="00622290"/>
    <w:rsid w:val="006814F1"/>
    <w:rsid w:val="006969A8"/>
    <w:rsid w:val="006A1063"/>
    <w:rsid w:val="006D2B38"/>
    <w:rsid w:val="007C2DFD"/>
    <w:rsid w:val="0085225B"/>
    <w:rsid w:val="008B2C08"/>
    <w:rsid w:val="009170FA"/>
    <w:rsid w:val="0093467E"/>
    <w:rsid w:val="009D2D94"/>
    <w:rsid w:val="009F4A91"/>
    <w:rsid w:val="00A96F52"/>
    <w:rsid w:val="00AA55CC"/>
    <w:rsid w:val="00AB4724"/>
    <w:rsid w:val="00AF440E"/>
    <w:rsid w:val="00B70ABF"/>
    <w:rsid w:val="00B805C5"/>
    <w:rsid w:val="00B85607"/>
    <w:rsid w:val="00B968D5"/>
    <w:rsid w:val="00BF452C"/>
    <w:rsid w:val="00C17D0F"/>
    <w:rsid w:val="00C2639A"/>
    <w:rsid w:val="00CB0485"/>
    <w:rsid w:val="00CE68B5"/>
    <w:rsid w:val="00D17235"/>
    <w:rsid w:val="00D30320"/>
    <w:rsid w:val="00D51E84"/>
    <w:rsid w:val="00D536A1"/>
    <w:rsid w:val="00D56025"/>
    <w:rsid w:val="00D93B63"/>
    <w:rsid w:val="00E373F8"/>
    <w:rsid w:val="00F90222"/>
    <w:rsid w:val="00FC1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C855BEE-99DA-43DE-8388-A8D7EDC4CC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D2D94"/>
    <w:rPr>
      <w:rFonts w:ascii="Calibri" w:eastAsia="Times New Roman" w:hAnsi="Calibri" w:cs="Calibri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D2D94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lang w:val="en-GB"/>
    </w:rPr>
  </w:style>
  <w:style w:type="character" w:customStyle="1" w:styleId="HeaderChar">
    <w:name w:val="Header Char"/>
    <w:basedOn w:val="DefaultParagraphFont"/>
    <w:link w:val="Header"/>
    <w:uiPriority w:val="99"/>
    <w:rsid w:val="009D2D94"/>
  </w:style>
  <w:style w:type="paragraph" w:styleId="Footer">
    <w:name w:val="footer"/>
    <w:basedOn w:val="Normal"/>
    <w:link w:val="FooterChar"/>
    <w:uiPriority w:val="99"/>
    <w:unhideWhenUsed/>
    <w:rsid w:val="009D2D94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lang w:val="en-GB"/>
    </w:rPr>
  </w:style>
  <w:style w:type="character" w:customStyle="1" w:styleId="FooterChar">
    <w:name w:val="Footer Char"/>
    <w:basedOn w:val="DefaultParagraphFont"/>
    <w:link w:val="Footer"/>
    <w:uiPriority w:val="99"/>
    <w:rsid w:val="009D2D94"/>
  </w:style>
  <w:style w:type="paragraph" w:styleId="ListParagraph">
    <w:name w:val="List Paragraph"/>
    <w:basedOn w:val="Normal"/>
    <w:uiPriority w:val="34"/>
    <w:qFormat/>
    <w:rsid w:val="009D2D9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F4A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F4A91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994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355</Words>
  <Characters>2060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Contabilitate</dc:creator>
  <cp:keywords/>
  <dc:description/>
  <cp:lastModifiedBy>PRIMARIE</cp:lastModifiedBy>
  <cp:revision>2</cp:revision>
  <cp:lastPrinted>2022-12-21T10:19:00Z</cp:lastPrinted>
  <dcterms:created xsi:type="dcterms:W3CDTF">2023-12-05T10:49:00Z</dcterms:created>
  <dcterms:modified xsi:type="dcterms:W3CDTF">2023-12-05T10:49:00Z</dcterms:modified>
</cp:coreProperties>
</file>