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6E91" w:rsidRPr="00BB3BE5" w:rsidRDefault="00146E91" w:rsidP="00146E91">
      <w:pPr>
        <w:jc w:val="center"/>
        <w:rPr>
          <w:b/>
          <w:sz w:val="16"/>
          <w:szCs w:val="16"/>
        </w:rPr>
      </w:pPr>
    </w:p>
    <w:p w:rsidR="00146E91" w:rsidRPr="0058735B" w:rsidRDefault="00146E91" w:rsidP="00146E91">
      <w:pPr>
        <w:jc w:val="center"/>
        <w:rPr>
          <w:b/>
        </w:rPr>
      </w:pPr>
      <w:r w:rsidRPr="0058735B">
        <w:rPr>
          <w:b/>
        </w:rPr>
        <w:t>R O M Â N I A</w:t>
      </w:r>
    </w:p>
    <w:p w:rsidR="00146E91" w:rsidRPr="0058735B" w:rsidRDefault="00146E91" w:rsidP="00146E91">
      <w:pPr>
        <w:jc w:val="center"/>
        <w:rPr>
          <w:b/>
        </w:rPr>
      </w:pPr>
      <w:r w:rsidRPr="0058735B">
        <w:rPr>
          <w:b/>
        </w:rPr>
        <w:t>JUDEŢUL  VASLUI</w:t>
      </w:r>
    </w:p>
    <w:p w:rsidR="00146E91" w:rsidRPr="0058735B" w:rsidRDefault="00146E91" w:rsidP="00146E91">
      <w:pPr>
        <w:jc w:val="center"/>
        <w:rPr>
          <w:b/>
        </w:rPr>
      </w:pPr>
      <w:r w:rsidRPr="0058735B">
        <w:rPr>
          <w:b/>
        </w:rPr>
        <w:t>COMUNA  RAFAILA</w:t>
      </w:r>
    </w:p>
    <w:p w:rsidR="00146E91" w:rsidRPr="0058735B" w:rsidRDefault="00146E91" w:rsidP="00146E91">
      <w:pPr>
        <w:jc w:val="center"/>
        <w:rPr>
          <w:b/>
        </w:rPr>
      </w:pPr>
      <w:r w:rsidRPr="0058735B">
        <w:rPr>
          <w:b/>
        </w:rPr>
        <w:t>P R I M A R</w:t>
      </w:r>
    </w:p>
    <w:p w:rsidR="00146E91" w:rsidRPr="00971D5B" w:rsidRDefault="00146E91" w:rsidP="00146E91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AC0A9A">
        <w:t>–</w:t>
      </w:r>
      <w:r>
        <w:t xml:space="preserve"> Telefon</w:t>
      </w:r>
      <w:r w:rsidR="00AC0A9A">
        <w:t>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6"/>
        <w:gridCol w:w="3225"/>
        <w:gridCol w:w="3225"/>
      </w:tblGrid>
      <w:tr w:rsidR="00146E91" w:rsidRPr="0039780E" w:rsidTr="0039780E">
        <w:trPr>
          <w:trHeight w:val="70"/>
        </w:trPr>
        <w:tc>
          <w:tcPr>
            <w:tcW w:w="3321" w:type="dxa"/>
            <w:shd w:val="clear" w:color="auto" w:fill="0000FF"/>
          </w:tcPr>
          <w:p w:rsidR="00146E91" w:rsidRPr="0039780E" w:rsidRDefault="00146E91" w:rsidP="00146E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146E91" w:rsidRPr="0039780E" w:rsidRDefault="00146E91" w:rsidP="00146E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146E91" w:rsidRPr="0039780E" w:rsidRDefault="00146E91" w:rsidP="00146E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146E91" w:rsidRDefault="00146E91" w:rsidP="00146E91">
      <w:pPr>
        <w:jc w:val="center"/>
        <w:rPr>
          <w:sz w:val="16"/>
          <w:szCs w:val="16"/>
          <w:lang w:val="pt-BR"/>
        </w:rPr>
      </w:pPr>
    </w:p>
    <w:p w:rsidR="00146E91" w:rsidRDefault="00146E91" w:rsidP="00146E91">
      <w:pPr>
        <w:jc w:val="center"/>
        <w:rPr>
          <w:sz w:val="16"/>
          <w:szCs w:val="16"/>
          <w:lang w:val="pt-BR"/>
        </w:rPr>
      </w:pPr>
    </w:p>
    <w:p w:rsidR="00146E91" w:rsidRPr="00084F44" w:rsidRDefault="00146E91" w:rsidP="00146E91">
      <w:pPr>
        <w:jc w:val="center"/>
        <w:rPr>
          <w:sz w:val="16"/>
          <w:szCs w:val="16"/>
          <w:lang w:val="pt-BR"/>
        </w:rPr>
      </w:pPr>
    </w:p>
    <w:p w:rsidR="00146E91" w:rsidRDefault="00146E91" w:rsidP="00146E91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>
        <w:rPr>
          <w:b/>
          <w:bCs/>
          <w:sz w:val="30"/>
          <w:szCs w:val="30"/>
          <w:lang w:val="pt-BR"/>
        </w:rPr>
        <w:t xml:space="preserve"> </w:t>
      </w:r>
      <w:r w:rsidR="00420CEE">
        <w:rPr>
          <w:b/>
          <w:bCs/>
          <w:sz w:val="30"/>
          <w:szCs w:val="30"/>
          <w:lang w:val="pt-BR"/>
        </w:rPr>
        <w:t>6</w:t>
      </w:r>
      <w:r w:rsidR="00786482">
        <w:rPr>
          <w:b/>
          <w:bCs/>
          <w:sz w:val="30"/>
          <w:szCs w:val="30"/>
          <w:lang w:val="pt-BR"/>
        </w:rPr>
        <w:t>8</w:t>
      </w:r>
      <w:r w:rsidR="00420CEE">
        <w:rPr>
          <w:b/>
          <w:bCs/>
          <w:sz w:val="30"/>
          <w:szCs w:val="30"/>
          <w:lang w:val="pt-BR"/>
        </w:rPr>
        <w:t>7/2023</w:t>
      </w:r>
    </w:p>
    <w:p w:rsidR="00104B1A" w:rsidRPr="00AA0283" w:rsidRDefault="00104B1A" w:rsidP="00104B1A">
      <w:pPr>
        <w:jc w:val="center"/>
        <w:rPr>
          <w:b/>
          <w:bCs/>
          <w:sz w:val="16"/>
          <w:szCs w:val="16"/>
          <w:lang w:val="pt-BR"/>
        </w:rPr>
      </w:pPr>
    </w:p>
    <w:p w:rsidR="00104B1A" w:rsidRDefault="00CA70AE" w:rsidP="00104B1A">
      <w:pPr>
        <w:jc w:val="center"/>
        <w:rPr>
          <w:b/>
          <w:bCs/>
          <w:sz w:val="28"/>
          <w:szCs w:val="28"/>
          <w:lang w:val="pt-BR"/>
        </w:rPr>
      </w:pPr>
      <w:r>
        <w:rPr>
          <w:b/>
          <w:bCs/>
          <w:sz w:val="28"/>
          <w:szCs w:val="28"/>
          <w:lang w:val="pt-BR"/>
        </w:rPr>
        <w:t xml:space="preserve">privind </w:t>
      </w:r>
      <w:r w:rsidR="000E5D52">
        <w:rPr>
          <w:b/>
          <w:bCs/>
          <w:sz w:val="28"/>
          <w:szCs w:val="28"/>
          <w:lang w:val="pt-BR"/>
        </w:rPr>
        <w:t>actualizarea</w:t>
      </w:r>
      <w:r w:rsidR="004F2D7C">
        <w:rPr>
          <w:b/>
          <w:bCs/>
          <w:sz w:val="28"/>
          <w:szCs w:val="28"/>
          <w:lang w:val="pt-BR"/>
        </w:rPr>
        <w:t xml:space="preserve"> </w:t>
      </w:r>
      <w:r w:rsidR="00104B1A">
        <w:rPr>
          <w:b/>
          <w:bCs/>
          <w:sz w:val="28"/>
          <w:szCs w:val="28"/>
          <w:lang w:val="pt-BR"/>
        </w:rPr>
        <w:t>Comisiei pentru probleme de apărare</w:t>
      </w:r>
    </w:p>
    <w:p w:rsidR="00104B1A" w:rsidRDefault="00104B1A" w:rsidP="00104B1A">
      <w:pPr>
        <w:jc w:val="center"/>
        <w:rPr>
          <w:b/>
          <w:bCs/>
          <w:sz w:val="28"/>
          <w:szCs w:val="28"/>
          <w:lang w:val="pt-BR"/>
        </w:rPr>
      </w:pPr>
    </w:p>
    <w:p w:rsidR="00F910B3" w:rsidRDefault="00F910B3" w:rsidP="00104B1A">
      <w:pPr>
        <w:jc w:val="center"/>
        <w:rPr>
          <w:b/>
          <w:bCs/>
          <w:sz w:val="28"/>
          <w:szCs w:val="28"/>
          <w:lang w:val="pt-BR"/>
        </w:rPr>
      </w:pPr>
    </w:p>
    <w:p w:rsidR="00741812" w:rsidRDefault="00767054" w:rsidP="00767054">
      <w:pPr>
        <w:tabs>
          <w:tab w:val="left" w:pos="0"/>
        </w:tabs>
        <w:jc w:val="both"/>
        <w:rPr>
          <w:lang w:val="pt-BR"/>
        </w:rPr>
      </w:pPr>
      <w:r>
        <w:rPr>
          <w:lang w:val="pt-BR"/>
        </w:rPr>
        <w:tab/>
      </w:r>
      <w:r w:rsidR="00037A1B">
        <w:rPr>
          <w:lang w:val="pt-BR"/>
        </w:rPr>
        <w:t>având în vedere</w:t>
      </w:r>
      <w:r w:rsidR="00741812">
        <w:rPr>
          <w:lang w:val="pt-BR"/>
        </w:rPr>
        <w:t>:</w:t>
      </w:r>
    </w:p>
    <w:p w:rsidR="00741812" w:rsidRDefault="00741812" w:rsidP="00767054">
      <w:pPr>
        <w:tabs>
          <w:tab w:val="left" w:pos="0"/>
        </w:tabs>
        <w:jc w:val="both"/>
        <w:rPr>
          <w:lang w:val="pt-BR"/>
        </w:rPr>
      </w:pPr>
      <w:r>
        <w:rPr>
          <w:lang w:val="pt-BR"/>
        </w:rPr>
        <w:tab/>
        <w:t>-</w:t>
      </w:r>
      <w:r w:rsidR="00037A1B">
        <w:rPr>
          <w:lang w:val="pt-BR"/>
        </w:rPr>
        <w:t xml:space="preserve"> </w:t>
      </w:r>
      <w:r w:rsidR="00523495">
        <w:rPr>
          <w:lang w:val="pt-BR"/>
        </w:rPr>
        <w:t xml:space="preserve">adresa </w:t>
      </w:r>
      <w:r w:rsidR="004D1E7A">
        <w:rPr>
          <w:lang w:val="pt-BR"/>
        </w:rPr>
        <w:t>- adresa Institutiei Prefectului - judetul Vaslui, Structura Teritorială pentru Probleme Speciale Vaslui, nr. 551VS din 11.12.2023</w:t>
      </w:r>
      <w:r w:rsidR="00523495">
        <w:rPr>
          <w:lang w:val="pt-BR"/>
        </w:rPr>
        <w:t xml:space="preserve">, prin care se solicita </w:t>
      </w:r>
      <w:r w:rsidR="005A4237">
        <w:rPr>
          <w:lang w:val="pt-BR"/>
        </w:rPr>
        <w:t>elaborarea Planului de mobilizare a ec</w:t>
      </w:r>
      <w:r w:rsidR="0083706A">
        <w:rPr>
          <w:lang w:val="pt-BR"/>
        </w:rPr>
        <w:t>onomiei nationale pentru aparare</w:t>
      </w:r>
      <w:r>
        <w:rPr>
          <w:lang w:val="pt-BR"/>
        </w:rPr>
        <w:t>;</w:t>
      </w:r>
    </w:p>
    <w:p w:rsidR="00A123A8" w:rsidRPr="00A123A8" w:rsidRDefault="00741812" w:rsidP="00A123A8">
      <w:pPr>
        <w:jc w:val="both"/>
        <w:rPr>
          <w:color w:val="000000"/>
        </w:rPr>
      </w:pPr>
      <w:r>
        <w:rPr>
          <w:lang w:val="pt-BR"/>
        </w:rPr>
        <w:tab/>
      </w:r>
      <w:r w:rsidRPr="00A123A8">
        <w:rPr>
          <w:lang w:val="pt-BR"/>
        </w:rPr>
        <w:t xml:space="preserve">- </w:t>
      </w:r>
      <w:r w:rsidR="00037A1B" w:rsidRPr="00A123A8">
        <w:rPr>
          <w:lang w:val="pt-BR"/>
        </w:rPr>
        <w:t xml:space="preserve">prevederile </w:t>
      </w:r>
      <w:r w:rsidR="00104B1A" w:rsidRPr="00A123A8">
        <w:rPr>
          <w:lang w:val="pt-BR"/>
        </w:rPr>
        <w:t>art. 41 alin.</w:t>
      </w:r>
      <w:r w:rsidR="005D3D91" w:rsidRPr="00A123A8">
        <w:rPr>
          <w:lang w:val="pt-BR"/>
        </w:rPr>
        <w:t xml:space="preserve"> </w:t>
      </w:r>
      <w:r w:rsidR="0039075E" w:rsidRPr="00A123A8">
        <w:rPr>
          <w:lang w:val="pt-BR"/>
        </w:rPr>
        <w:t>(2) din Legea nr. 477/</w:t>
      </w:r>
      <w:r w:rsidR="00104B1A" w:rsidRPr="00A123A8">
        <w:rPr>
          <w:lang w:val="pt-BR"/>
        </w:rPr>
        <w:t>2003 privind pregătirea economiei naţionale şi a teritoriului pentru apărare</w:t>
      </w:r>
      <w:r w:rsidR="001A40D5">
        <w:rPr>
          <w:lang w:val="pt-BR"/>
        </w:rPr>
        <w:t>, cu modificarile si competarile ulterioare</w:t>
      </w:r>
      <w:r w:rsidR="00104B1A" w:rsidRPr="00A123A8">
        <w:rPr>
          <w:lang w:val="pt-BR"/>
        </w:rPr>
        <w:t xml:space="preserve"> şi ale art. 60</w:t>
      </w:r>
      <w:r w:rsidR="009B4A3E" w:rsidRPr="00A123A8">
        <w:rPr>
          <w:lang w:val="pt-BR"/>
        </w:rPr>
        <w:t xml:space="preserve"> şi </w:t>
      </w:r>
      <w:r w:rsidR="001A40D5">
        <w:rPr>
          <w:lang w:val="pt-BR"/>
        </w:rPr>
        <w:t xml:space="preserve">art. </w:t>
      </w:r>
      <w:r w:rsidR="009B4A3E" w:rsidRPr="00A123A8">
        <w:rPr>
          <w:lang w:val="pt-BR"/>
        </w:rPr>
        <w:t>6</w:t>
      </w:r>
      <w:r w:rsidR="00684D66">
        <w:rPr>
          <w:lang w:val="pt-BR"/>
        </w:rPr>
        <w:t>1</w:t>
      </w:r>
      <w:r w:rsidR="00104B1A" w:rsidRPr="00A123A8">
        <w:rPr>
          <w:lang w:val="pt-BR"/>
        </w:rPr>
        <w:t xml:space="preserve"> din </w:t>
      </w:r>
      <w:r w:rsidRPr="00A123A8">
        <w:rPr>
          <w:lang w:val="pt-BR"/>
        </w:rPr>
        <w:t xml:space="preserve">Hotărârea Guvernului nr. 370/18.03.2004 </w:t>
      </w:r>
      <w:r w:rsidR="00A123A8" w:rsidRPr="00A123A8">
        <w:rPr>
          <w:color w:val="000000"/>
        </w:rPr>
        <w:t>pentru aprobarea Normelor metodologice de aplicare a Legii nr. 477/2003 privind pregătirea economiei naţionale şi a teritoriului pentru apărare</w:t>
      </w:r>
      <w:r w:rsidR="00C8110C">
        <w:rPr>
          <w:color w:val="000000"/>
        </w:rPr>
        <w:t>, cu modificarile si completarile ulterioare</w:t>
      </w:r>
      <w:r w:rsidR="00A123A8">
        <w:rPr>
          <w:color w:val="000000"/>
        </w:rPr>
        <w:t>;</w:t>
      </w:r>
    </w:p>
    <w:p w:rsidR="00D0076A" w:rsidRPr="00A123A8" w:rsidRDefault="00037A1B" w:rsidP="000F6B8D">
      <w:pPr>
        <w:jc w:val="both"/>
        <w:rPr>
          <w:color w:val="000000"/>
        </w:rPr>
      </w:pPr>
      <w:r>
        <w:rPr>
          <w:lang w:val="pt-BR"/>
        </w:rPr>
        <w:tab/>
        <w:t>în conformitate cu prevederile</w:t>
      </w:r>
      <w:r w:rsidRPr="00037A1B">
        <w:rPr>
          <w:lang w:val="pt-BR"/>
        </w:rPr>
        <w:t xml:space="preserve"> </w:t>
      </w:r>
      <w:r>
        <w:rPr>
          <w:lang w:val="pt-BR"/>
        </w:rPr>
        <w:t xml:space="preserve">art. </w:t>
      </w:r>
      <w:r w:rsidR="00684D66">
        <w:rPr>
          <w:lang w:val="pt-BR"/>
        </w:rPr>
        <w:t>9</w:t>
      </w:r>
      <w:r>
        <w:rPr>
          <w:lang w:val="pt-BR"/>
        </w:rPr>
        <w:t xml:space="preserve"> alin. (2) din </w:t>
      </w:r>
      <w:r w:rsidR="00D0076A" w:rsidRPr="00A123A8">
        <w:rPr>
          <w:lang w:val="pt-BR"/>
        </w:rPr>
        <w:t xml:space="preserve">Hotărârea Guvernului nr. </w:t>
      </w:r>
      <w:r w:rsidR="00684D66">
        <w:rPr>
          <w:lang w:val="pt-BR"/>
        </w:rPr>
        <w:t>1204/2007</w:t>
      </w:r>
      <w:r w:rsidR="00D0076A" w:rsidRPr="00A123A8">
        <w:rPr>
          <w:lang w:val="pt-BR"/>
        </w:rPr>
        <w:t xml:space="preserve"> </w:t>
      </w:r>
      <w:r w:rsidR="00684D66">
        <w:rPr>
          <w:color w:val="000000"/>
        </w:rPr>
        <w:t>privind asigurarea fortei de munca necesare la mobilizare si pe timp de razboi</w:t>
      </w:r>
      <w:r w:rsidR="00D0076A">
        <w:rPr>
          <w:color w:val="000000"/>
        </w:rPr>
        <w:t>;</w:t>
      </w:r>
    </w:p>
    <w:p w:rsidR="0044617A" w:rsidRPr="0044617A" w:rsidRDefault="00D0076A" w:rsidP="000F6B8D">
      <w:pPr>
        <w:pStyle w:val="BodyTextIndent"/>
        <w:tabs>
          <w:tab w:val="left" w:pos="0"/>
        </w:tabs>
        <w:ind w:left="0"/>
        <w:jc w:val="both"/>
        <w:rPr>
          <w:bCs/>
        </w:rPr>
      </w:pPr>
      <w:r>
        <w:tab/>
      </w:r>
      <w:r w:rsidR="0044617A" w:rsidRPr="0044617A">
        <w:rPr>
          <w:bCs/>
        </w:rPr>
        <w:t xml:space="preserve">în temeiul prevederilor art. 155 alin. (1) lit. „d”, alin. (5) lit. „a” </w:t>
      </w:r>
      <w:r w:rsidR="000F6B8D">
        <w:rPr>
          <w:bCs/>
        </w:rPr>
        <w:t xml:space="preserve">si lit. „b” </w:t>
      </w:r>
      <w:r w:rsidR="0044617A" w:rsidRPr="0044617A">
        <w:rPr>
          <w:bCs/>
        </w:rPr>
        <w:t>si  art. 196 alin. (1), lit. „b” din O.U.G. nr. 57/2019 privind Codul administrativ, cu modificarile si completarile ulterioare;</w:t>
      </w:r>
    </w:p>
    <w:p w:rsidR="00104B1A" w:rsidRPr="00767054" w:rsidRDefault="00104B1A" w:rsidP="0044617A">
      <w:pPr>
        <w:tabs>
          <w:tab w:val="left" w:pos="720"/>
        </w:tabs>
        <w:jc w:val="both"/>
      </w:pPr>
    </w:p>
    <w:p w:rsidR="00104B1A" w:rsidRPr="005A68C1" w:rsidRDefault="005A68C1" w:rsidP="00104B1A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5A68C1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104B1A" w:rsidRPr="005A68C1">
        <w:rPr>
          <w:b/>
          <w:bCs/>
          <w:i/>
          <w:iCs/>
          <w:sz w:val="28"/>
          <w:szCs w:val="28"/>
          <w:lang w:val="pt-BR"/>
        </w:rPr>
        <w:t>Constantin, primar al comunei Rafaila, judeţul Vaslu</w:t>
      </w:r>
      <w:r w:rsidR="00447D97" w:rsidRPr="005A68C1">
        <w:rPr>
          <w:b/>
          <w:bCs/>
          <w:i/>
          <w:iCs/>
          <w:sz w:val="28"/>
          <w:szCs w:val="28"/>
          <w:lang w:val="pt-BR"/>
        </w:rPr>
        <w:t>i,</w:t>
      </w:r>
    </w:p>
    <w:p w:rsidR="00104B1A" w:rsidRPr="00C722AD" w:rsidRDefault="00104B1A" w:rsidP="00D23A14">
      <w:pPr>
        <w:jc w:val="both"/>
        <w:rPr>
          <w:lang w:val="pt-BR"/>
        </w:rPr>
      </w:pPr>
    </w:p>
    <w:p w:rsidR="00104B1A" w:rsidRPr="00F1543F" w:rsidRDefault="00447D97" w:rsidP="00104B1A">
      <w:pPr>
        <w:jc w:val="center"/>
        <w:rPr>
          <w:b/>
          <w:bCs/>
          <w:sz w:val="28"/>
          <w:szCs w:val="28"/>
          <w:lang w:val="pt-BR"/>
        </w:rPr>
      </w:pPr>
      <w:r w:rsidRPr="00F1543F">
        <w:rPr>
          <w:b/>
          <w:bCs/>
          <w:sz w:val="28"/>
          <w:szCs w:val="28"/>
          <w:lang w:val="pt-BR"/>
        </w:rPr>
        <w:t>DI S P U N</w:t>
      </w:r>
      <w:r w:rsidR="00104B1A" w:rsidRPr="00F1543F">
        <w:rPr>
          <w:b/>
          <w:bCs/>
          <w:sz w:val="28"/>
          <w:szCs w:val="28"/>
          <w:lang w:val="pt-BR"/>
        </w:rPr>
        <w:t>:</w:t>
      </w:r>
    </w:p>
    <w:p w:rsidR="00104B1A" w:rsidRDefault="00104B1A" w:rsidP="00D23A14">
      <w:pPr>
        <w:jc w:val="both"/>
        <w:rPr>
          <w:b/>
          <w:bCs/>
          <w:lang w:val="pt-BR"/>
        </w:rPr>
      </w:pPr>
    </w:p>
    <w:p w:rsidR="00104B1A" w:rsidRDefault="00104B1A" w:rsidP="00104B1A">
      <w:pPr>
        <w:tabs>
          <w:tab w:val="left" w:pos="600"/>
        </w:tabs>
        <w:jc w:val="both"/>
        <w:rPr>
          <w:bCs/>
        </w:rPr>
      </w:pPr>
      <w:r>
        <w:rPr>
          <w:lang w:val="pt-BR"/>
        </w:rPr>
        <w:tab/>
      </w:r>
      <w:r>
        <w:rPr>
          <w:b/>
          <w:lang w:val="pt-BR"/>
        </w:rPr>
        <w:t>A</w:t>
      </w:r>
      <w:r w:rsidR="00530C0E">
        <w:rPr>
          <w:b/>
          <w:bCs/>
          <w:lang w:val="pt-BR"/>
        </w:rPr>
        <w:t>rt.</w:t>
      </w:r>
      <w:r>
        <w:rPr>
          <w:b/>
          <w:bCs/>
          <w:lang w:val="pt-BR"/>
        </w:rPr>
        <w:t>1.</w:t>
      </w:r>
      <w:r w:rsidR="00C823F3">
        <w:rPr>
          <w:b/>
          <w:bCs/>
          <w:lang w:val="pt-BR"/>
        </w:rPr>
        <w:t xml:space="preserve"> </w:t>
      </w:r>
      <w:r w:rsidR="00791D6D">
        <w:rPr>
          <w:lang w:val="pt-BR"/>
        </w:rPr>
        <w:t xml:space="preserve">Se </w:t>
      </w:r>
      <w:r w:rsidR="00233F4D">
        <w:rPr>
          <w:lang w:val="pt-BR"/>
        </w:rPr>
        <w:t>actualizeaza</w:t>
      </w:r>
      <w:r>
        <w:rPr>
          <w:lang w:val="pt-BR"/>
        </w:rPr>
        <w:t xml:space="preserve"> Comisia </w:t>
      </w:r>
      <w:r>
        <w:rPr>
          <w:bCs/>
          <w:lang w:val="pt-BR"/>
        </w:rPr>
        <w:t>pentru probleme de apărare,</w:t>
      </w:r>
      <w:r>
        <w:rPr>
          <w:lang w:val="pt-BR"/>
        </w:rPr>
        <w:t xml:space="preserve"> în următoarea componenţă</w:t>
      </w:r>
      <w:r>
        <w:rPr>
          <w:bCs/>
        </w:rPr>
        <w:t>:</w:t>
      </w:r>
    </w:p>
    <w:p w:rsidR="00104B1A" w:rsidRDefault="00104B1A" w:rsidP="00104B1A">
      <w:pPr>
        <w:numPr>
          <w:ilvl w:val="0"/>
          <w:numId w:val="1"/>
        </w:numPr>
        <w:tabs>
          <w:tab w:val="left" w:pos="1080"/>
        </w:tabs>
        <w:jc w:val="both"/>
        <w:rPr>
          <w:bCs/>
        </w:rPr>
      </w:pPr>
      <w:r w:rsidRPr="00E24D1F">
        <w:rPr>
          <w:b/>
          <w:bCs/>
        </w:rPr>
        <w:t>Preşedinte:</w:t>
      </w:r>
      <w:r>
        <w:rPr>
          <w:bCs/>
        </w:rPr>
        <w:t xml:space="preserve"> </w:t>
      </w:r>
      <w:r w:rsidR="00034E70">
        <w:rPr>
          <w:b/>
          <w:bCs/>
        </w:rPr>
        <w:t>Sandu Gabriel</w:t>
      </w:r>
      <w:r w:rsidRPr="00C2292F">
        <w:rPr>
          <w:b/>
          <w:bCs/>
        </w:rPr>
        <w:t>,</w:t>
      </w:r>
      <w:r w:rsidR="00C823F3">
        <w:rPr>
          <w:bCs/>
        </w:rPr>
        <w:t xml:space="preserve"> viceprimarul </w:t>
      </w:r>
      <w:r w:rsidR="00C30899">
        <w:rPr>
          <w:bCs/>
        </w:rPr>
        <w:t>comunei Rafaila;</w:t>
      </w:r>
    </w:p>
    <w:p w:rsidR="00791D6D" w:rsidRDefault="00104B1A" w:rsidP="00791D6D">
      <w:pPr>
        <w:numPr>
          <w:ilvl w:val="0"/>
          <w:numId w:val="1"/>
        </w:numPr>
        <w:tabs>
          <w:tab w:val="left" w:pos="1080"/>
        </w:tabs>
        <w:jc w:val="both"/>
        <w:rPr>
          <w:bCs/>
        </w:rPr>
      </w:pPr>
      <w:r w:rsidRPr="00E24D1F">
        <w:rPr>
          <w:b/>
          <w:bCs/>
        </w:rPr>
        <w:t>Secretar:</w:t>
      </w:r>
      <w:r w:rsidR="00C2292F">
        <w:rPr>
          <w:b/>
          <w:bCs/>
        </w:rPr>
        <w:t xml:space="preserve"> </w:t>
      </w:r>
      <w:r w:rsidR="008F4ED6">
        <w:rPr>
          <w:b/>
          <w:bCs/>
        </w:rPr>
        <w:t>Voicu Gabriel</w:t>
      </w:r>
      <w:r w:rsidR="009B6FD6">
        <w:rPr>
          <w:bCs/>
        </w:rPr>
        <w:t xml:space="preserve">, </w:t>
      </w:r>
      <w:r w:rsidR="008F4ED6">
        <w:rPr>
          <w:bCs/>
        </w:rPr>
        <w:t>Sef S.V.S.U.</w:t>
      </w:r>
      <w:r w:rsidR="001178DF">
        <w:rPr>
          <w:bCs/>
        </w:rPr>
        <w:t>;</w:t>
      </w:r>
    </w:p>
    <w:p w:rsidR="00DF5DF6" w:rsidRDefault="00791D6D" w:rsidP="004D6986">
      <w:pPr>
        <w:numPr>
          <w:ilvl w:val="0"/>
          <w:numId w:val="1"/>
        </w:numPr>
        <w:tabs>
          <w:tab w:val="left" w:pos="1080"/>
        </w:tabs>
        <w:jc w:val="both"/>
        <w:rPr>
          <w:bCs/>
        </w:rPr>
      </w:pPr>
      <w:r w:rsidRPr="00C2292F">
        <w:rPr>
          <w:b/>
          <w:bCs/>
        </w:rPr>
        <w:t>Membri:</w:t>
      </w:r>
      <w:r>
        <w:rPr>
          <w:bCs/>
        </w:rPr>
        <w:t xml:space="preserve"> </w:t>
      </w:r>
    </w:p>
    <w:p w:rsidR="00104B1A" w:rsidRDefault="00684D66" w:rsidP="00DF5DF6">
      <w:pPr>
        <w:numPr>
          <w:ilvl w:val="0"/>
          <w:numId w:val="2"/>
        </w:numPr>
        <w:tabs>
          <w:tab w:val="left" w:pos="1080"/>
        </w:tabs>
        <w:jc w:val="both"/>
        <w:rPr>
          <w:bCs/>
        </w:rPr>
      </w:pPr>
      <w:r>
        <w:rPr>
          <w:b/>
          <w:bCs/>
        </w:rPr>
        <w:t>Voi</w:t>
      </w:r>
      <w:r w:rsidR="00EA4768">
        <w:rPr>
          <w:b/>
          <w:bCs/>
        </w:rPr>
        <w:t>c</w:t>
      </w:r>
      <w:r>
        <w:rPr>
          <w:b/>
          <w:bCs/>
        </w:rPr>
        <w:t>u Victorita</w:t>
      </w:r>
      <w:r w:rsidR="00250713">
        <w:rPr>
          <w:bCs/>
        </w:rPr>
        <w:t xml:space="preserve">, </w:t>
      </w:r>
      <w:r w:rsidR="00034E70">
        <w:rPr>
          <w:bCs/>
        </w:rPr>
        <w:t>consilier in cadrul aparatului de specialitate al primarului</w:t>
      </w:r>
      <w:r w:rsidR="00C30899">
        <w:rPr>
          <w:bCs/>
        </w:rPr>
        <w:t xml:space="preserve"> comunei Rafaila</w:t>
      </w:r>
      <w:r w:rsidR="00034E70">
        <w:rPr>
          <w:bCs/>
        </w:rPr>
        <w:t>, secretar al comunei prin delegare de atributii</w:t>
      </w:r>
      <w:r w:rsidR="00C30899">
        <w:rPr>
          <w:bCs/>
        </w:rPr>
        <w:t>;</w:t>
      </w:r>
    </w:p>
    <w:p w:rsidR="001178DF" w:rsidRDefault="00C2292F" w:rsidP="00DF5DF6">
      <w:pPr>
        <w:numPr>
          <w:ilvl w:val="0"/>
          <w:numId w:val="2"/>
        </w:numPr>
        <w:tabs>
          <w:tab w:val="left" w:pos="1080"/>
        </w:tabs>
        <w:jc w:val="both"/>
        <w:rPr>
          <w:bCs/>
        </w:rPr>
      </w:pPr>
      <w:r w:rsidRPr="00DF5DF6">
        <w:rPr>
          <w:b/>
          <w:bCs/>
        </w:rPr>
        <w:t>Ciobănică Neculai,</w:t>
      </w:r>
      <w:r w:rsidR="0057081F">
        <w:rPr>
          <w:bCs/>
        </w:rPr>
        <w:t xml:space="preserve"> c</w:t>
      </w:r>
      <w:r>
        <w:rPr>
          <w:bCs/>
        </w:rPr>
        <w:t>onsilier</w:t>
      </w:r>
      <w:r w:rsidR="00D23A14">
        <w:rPr>
          <w:bCs/>
        </w:rPr>
        <w:t xml:space="preserve"> </w:t>
      </w:r>
      <w:r w:rsidR="00C30899">
        <w:rPr>
          <w:bCs/>
        </w:rPr>
        <w:t>(</w:t>
      </w:r>
      <w:r>
        <w:rPr>
          <w:bCs/>
        </w:rPr>
        <w:t>inginer</w:t>
      </w:r>
      <w:r w:rsidR="00C30899">
        <w:rPr>
          <w:bCs/>
        </w:rPr>
        <w:t>)</w:t>
      </w:r>
      <w:r>
        <w:rPr>
          <w:bCs/>
        </w:rPr>
        <w:t xml:space="preserve"> în cadrul aparatului de specialitate al primarului comunei Rafaila; </w:t>
      </w:r>
    </w:p>
    <w:p w:rsidR="007754DB" w:rsidRDefault="00034E70" w:rsidP="006801E6">
      <w:pPr>
        <w:numPr>
          <w:ilvl w:val="0"/>
          <w:numId w:val="2"/>
        </w:numPr>
        <w:tabs>
          <w:tab w:val="clear" w:pos="2520"/>
          <w:tab w:val="left" w:pos="1080"/>
          <w:tab w:val="num" w:pos="2160"/>
        </w:tabs>
        <w:jc w:val="both"/>
        <w:rPr>
          <w:bCs/>
        </w:rPr>
      </w:pPr>
      <w:r>
        <w:rPr>
          <w:b/>
          <w:bCs/>
        </w:rPr>
        <w:t>Miron Constantin</w:t>
      </w:r>
      <w:r w:rsidR="00213073">
        <w:rPr>
          <w:b/>
          <w:bCs/>
        </w:rPr>
        <w:t xml:space="preserve">, </w:t>
      </w:r>
      <w:r w:rsidR="00213073" w:rsidRPr="00213073">
        <w:rPr>
          <w:bCs/>
        </w:rPr>
        <w:t>sofer</w:t>
      </w:r>
      <w:r w:rsidR="001178DF">
        <w:rPr>
          <w:bCs/>
        </w:rPr>
        <w:t xml:space="preserve"> în</w:t>
      </w:r>
      <w:r w:rsidR="002A16E5">
        <w:rPr>
          <w:bCs/>
        </w:rPr>
        <w:t xml:space="preserve"> cadrul</w:t>
      </w:r>
      <w:r w:rsidR="00DF5DF6">
        <w:rPr>
          <w:bCs/>
        </w:rPr>
        <w:t xml:space="preserve"> </w:t>
      </w:r>
      <w:r>
        <w:rPr>
          <w:bCs/>
        </w:rPr>
        <w:t>Serviciului Public de Gospodarire Comunala - Ra</w:t>
      </w:r>
      <w:r w:rsidR="006801E6">
        <w:rPr>
          <w:bCs/>
        </w:rPr>
        <w:t>faila;</w:t>
      </w:r>
    </w:p>
    <w:p w:rsidR="00104B1A" w:rsidRDefault="00AB00D1" w:rsidP="00AB00D1">
      <w:pPr>
        <w:tabs>
          <w:tab w:val="left" w:pos="0"/>
        </w:tabs>
        <w:ind w:firstLine="240"/>
        <w:jc w:val="both"/>
        <w:rPr>
          <w:bCs/>
        </w:rPr>
      </w:pPr>
      <w:r>
        <w:rPr>
          <w:bCs/>
        </w:rPr>
        <w:tab/>
      </w:r>
      <w:r w:rsidR="00530C0E">
        <w:rPr>
          <w:b/>
          <w:lang w:val="pt-BR"/>
        </w:rPr>
        <w:t>Art.</w:t>
      </w:r>
      <w:r w:rsidR="00104B1A">
        <w:rPr>
          <w:b/>
          <w:lang w:val="pt-BR"/>
        </w:rPr>
        <w:t>2.</w:t>
      </w:r>
      <w:r w:rsidR="00C823F3">
        <w:rPr>
          <w:b/>
          <w:lang w:val="pt-BR"/>
        </w:rPr>
        <w:t xml:space="preserve"> </w:t>
      </w:r>
      <w:r w:rsidR="00530C0E">
        <w:rPr>
          <w:lang w:val="pt-BR"/>
        </w:rPr>
        <w:t>Prevederile</w:t>
      </w:r>
      <w:r w:rsidR="00104B1A">
        <w:rPr>
          <w:lang w:val="pt-BR"/>
        </w:rPr>
        <w:t xml:space="preserve"> pr</w:t>
      </w:r>
      <w:r w:rsidR="00530C0E">
        <w:rPr>
          <w:lang w:val="pt-BR"/>
        </w:rPr>
        <w:t xml:space="preserve">ezentei dispoziţii vor fi duse la indeplinire de </w:t>
      </w:r>
      <w:r w:rsidR="001253E4">
        <w:rPr>
          <w:lang w:val="pt-BR"/>
        </w:rPr>
        <w:t>comisia prevazuta la art.1.</w:t>
      </w:r>
    </w:p>
    <w:p w:rsidR="00D77638" w:rsidRPr="00D77638" w:rsidRDefault="00D77638" w:rsidP="00D77638">
      <w:pPr>
        <w:jc w:val="both"/>
        <w:rPr>
          <w:bCs/>
          <w:lang w:val="pt-BR"/>
        </w:rPr>
      </w:pPr>
      <w:r>
        <w:rPr>
          <w:b/>
          <w:lang w:val="pt-BR"/>
        </w:rPr>
        <w:tab/>
      </w:r>
      <w:r w:rsidR="00646002">
        <w:rPr>
          <w:b/>
          <w:lang w:val="pt-BR"/>
        </w:rPr>
        <w:t>Art.</w:t>
      </w:r>
      <w:r w:rsidR="00104B1A">
        <w:rPr>
          <w:b/>
          <w:lang w:val="pt-BR"/>
        </w:rPr>
        <w:t>3.</w:t>
      </w:r>
      <w:r w:rsidR="00C823F3">
        <w:rPr>
          <w:lang w:val="pt-BR"/>
        </w:rPr>
        <w:t xml:space="preserve"> </w:t>
      </w:r>
      <w:r w:rsidR="00104B1A">
        <w:t>Pe data preze</w:t>
      </w:r>
      <w:r w:rsidR="00C77D51">
        <w:t xml:space="preserve">ntei se </w:t>
      </w:r>
      <w:r w:rsidR="00F74FA9">
        <w:t>revoca</w:t>
      </w:r>
      <w:r w:rsidR="00C77D51">
        <w:t xml:space="preserve"> Dispoziţia nr.</w:t>
      </w:r>
      <w:r w:rsidR="00684D66">
        <w:t xml:space="preserve"> </w:t>
      </w:r>
      <w:r w:rsidR="00483EDD">
        <w:t>436</w:t>
      </w:r>
      <w:r w:rsidR="00837099">
        <w:t>/</w:t>
      </w:r>
      <w:r w:rsidR="001878C9">
        <w:t>03.08.20</w:t>
      </w:r>
      <w:r w:rsidR="000F6B8D">
        <w:t>17</w:t>
      </w:r>
      <w:r w:rsidR="00FB3A93">
        <w:t xml:space="preserve"> </w:t>
      </w:r>
      <w:r w:rsidRPr="00D77638">
        <w:rPr>
          <w:bCs/>
          <w:lang w:val="pt-BR"/>
        </w:rPr>
        <w:t xml:space="preserve">privind </w:t>
      </w:r>
      <w:r w:rsidR="00AD66D5">
        <w:rPr>
          <w:bCs/>
          <w:lang w:val="pt-BR"/>
        </w:rPr>
        <w:t xml:space="preserve">actualizarea </w:t>
      </w:r>
      <w:r w:rsidRPr="00D77638">
        <w:rPr>
          <w:bCs/>
          <w:lang w:val="pt-BR"/>
        </w:rPr>
        <w:t>Comisiei pentru probleme de apărare</w:t>
      </w:r>
      <w:r>
        <w:rPr>
          <w:bCs/>
          <w:lang w:val="pt-BR"/>
        </w:rPr>
        <w:t>.</w:t>
      </w:r>
    </w:p>
    <w:p w:rsidR="00104B1A" w:rsidRDefault="00104B1A" w:rsidP="00AC78FA">
      <w:pPr>
        <w:tabs>
          <w:tab w:val="left" w:pos="1080"/>
        </w:tabs>
        <w:jc w:val="both"/>
        <w:rPr>
          <w:sz w:val="10"/>
          <w:szCs w:val="10"/>
          <w:lang w:val="pt-BR"/>
        </w:rPr>
      </w:pPr>
    </w:p>
    <w:p w:rsidR="005852F7" w:rsidRDefault="005852F7" w:rsidP="00AC78FA">
      <w:pPr>
        <w:tabs>
          <w:tab w:val="left" w:pos="1080"/>
        </w:tabs>
        <w:jc w:val="both"/>
        <w:rPr>
          <w:sz w:val="10"/>
          <w:szCs w:val="10"/>
          <w:lang w:val="pt-BR"/>
        </w:rPr>
      </w:pPr>
    </w:p>
    <w:p w:rsidR="005852F7" w:rsidRPr="00AC78FA" w:rsidRDefault="005852F7" w:rsidP="00AC78FA">
      <w:pPr>
        <w:tabs>
          <w:tab w:val="left" w:pos="1080"/>
        </w:tabs>
        <w:jc w:val="both"/>
        <w:rPr>
          <w:sz w:val="10"/>
          <w:szCs w:val="10"/>
          <w:lang w:val="pt-BR"/>
        </w:rPr>
      </w:pPr>
    </w:p>
    <w:p w:rsidR="00104B1A" w:rsidRPr="0096795E" w:rsidRDefault="0096795E" w:rsidP="00104B1A">
      <w:pPr>
        <w:ind w:left="5664"/>
        <w:jc w:val="both"/>
        <w:rPr>
          <w:b/>
          <w:i/>
          <w:sz w:val="26"/>
          <w:szCs w:val="26"/>
          <w:lang w:val="pt-BR"/>
        </w:rPr>
      </w:pPr>
      <w:r w:rsidRPr="0096795E">
        <w:rPr>
          <w:b/>
          <w:i/>
          <w:sz w:val="26"/>
          <w:szCs w:val="26"/>
          <w:lang w:val="pt-BR"/>
        </w:rPr>
        <w:tab/>
        <w:t xml:space="preserve">     </w:t>
      </w:r>
      <w:r w:rsidR="001F7AFE" w:rsidRPr="0096795E">
        <w:rPr>
          <w:b/>
          <w:i/>
          <w:sz w:val="26"/>
          <w:szCs w:val="26"/>
          <w:lang w:val="pt-BR"/>
        </w:rPr>
        <w:t xml:space="preserve"> </w:t>
      </w:r>
      <w:r>
        <w:rPr>
          <w:b/>
          <w:i/>
          <w:sz w:val="26"/>
          <w:szCs w:val="26"/>
          <w:lang w:val="pt-BR"/>
        </w:rPr>
        <w:t xml:space="preserve"> </w:t>
      </w:r>
      <w:r w:rsidR="004B2C5B" w:rsidRPr="0096795E">
        <w:rPr>
          <w:b/>
          <w:i/>
          <w:sz w:val="26"/>
          <w:szCs w:val="26"/>
          <w:lang w:val="pt-BR"/>
        </w:rPr>
        <w:t xml:space="preserve">Dată </w:t>
      </w:r>
      <w:r w:rsidR="00606872" w:rsidRPr="0096795E">
        <w:rPr>
          <w:b/>
          <w:i/>
          <w:sz w:val="26"/>
          <w:szCs w:val="26"/>
          <w:lang w:val="pt-BR"/>
        </w:rPr>
        <w:t xml:space="preserve"> astăzi, </w:t>
      </w:r>
      <w:r w:rsidR="000F6B8D">
        <w:rPr>
          <w:b/>
          <w:i/>
          <w:sz w:val="26"/>
          <w:szCs w:val="26"/>
          <w:lang w:val="pt-BR"/>
        </w:rPr>
        <w:t>15 decembrie 2023</w:t>
      </w:r>
      <w:bookmarkStart w:id="0" w:name="_GoBack"/>
      <w:bookmarkEnd w:id="0"/>
    </w:p>
    <w:p w:rsidR="005852F7" w:rsidRDefault="005852F7" w:rsidP="00AC78FA">
      <w:pPr>
        <w:jc w:val="both"/>
        <w:rPr>
          <w:lang w:val="pt-BR"/>
        </w:rPr>
      </w:pPr>
    </w:p>
    <w:p w:rsidR="005852F7" w:rsidRDefault="005852F7" w:rsidP="005852F7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5852F7" w:rsidRPr="000528F0" w:rsidRDefault="005852F7" w:rsidP="005852F7">
      <w:pPr>
        <w:tabs>
          <w:tab w:val="left" w:pos="1080"/>
        </w:tabs>
        <w:spacing w:line="360" w:lineRule="auto"/>
        <w:jc w:val="center"/>
        <w:rPr>
          <w:b/>
          <w:sz w:val="20"/>
        </w:rPr>
      </w:pPr>
    </w:p>
    <w:p w:rsidR="005852F7" w:rsidRPr="004A094F" w:rsidRDefault="005852F7" w:rsidP="005852F7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  <w:i/>
        </w:rPr>
        <w:t xml:space="preserve">     </w:t>
      </w:r>
      <w:r>
        <w:rPr>
          <w:b/>
        </w:rPr>
        <w:tab/>
      </w:r>
      <w:r>
        <w:rPr>
          <w:b/>
          <w:i/>
        </w:rPr>
        <w:t xml:space="preserve"> </w:t>
      </w:r>
      <w:r w:rsidR="00AA6621">
        <w:rPr>
          <w:b/>
          <w:i/>
        </w:rPr>
        <w:t xml:space="preserve"> </w:t>
      </w:r>
      <w:r w:rsidRPr="00E03CE3">
        <w:rPr>
          <w:b/>
          <w:i/>
        </w:rPr>
        <w:t>Constantin</w:t>
      </w:r>
      <w:r w:rsidR="001878C9">
        <w:rPr>
          <w:b/>
          <w:i/>
        </w:rPr>
        <w:t xml:space="preserve"> FINARIU</w:t>
      </w:r>
      <w:r w:rsidRPr="00E03CE3">
        <w:rPr>
          <w:b/>
          <w:i/>
        </w:rPr>
        <w:t xml:space="preserve">  </w:t>
      </w:r>
      <w:r>
        <w:rPr>
          <w:b/>
        </w:rPr>
        <w:tab/>
      </w:r>
      <w:r>
        <w:rPr>
          <w:b/>
        </w:rPr>
        <w:tab/>
        <w:t xml:space="preserve"> </w:t>
      </w:r>
    </w:p>
    <w:p w:rsidR="005852F7" w:rsidRDefault="005852F7" w:rsidP="005852F7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</w:t>
      </w:r>
      <w:r w:rsidR="001878C9">
        <w:rPr>
          <w:b/>
        </w:rPr>
        <w:t>Contrasemneaza</w:t>
      </w:r>
      <w:r>
        <w:rPr>
          <w:b/>
        </w:rPr>
        <w:t>,</w:t>
      </w:r>
    </w:p>
    <w:p w:rsidR="005852F7" w:rsidRPr="004B40FF" w:rsidRDefault="005852F7" w:rsidP="005852F7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       Secretar </w:t>
      </w:r>
      <w:r w:rsidR="001878C9">
        <w:rPr>
          <w:b/>
        </w:rPr>
        <w:t>general delegat,</w:t>
      </w:r>
      <w:r>
        <w:rPr>
          <w:b/>
        </w:rPr>
        <w:t xml:space="preserve">                      </w:t>
      </w:r>
    </w:p>
    <w:p w:rsidR="009C37D4" w:rsidRDefault="005852F7" w:rsidP="005852F7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          </w:t>
      </w:r>
      <w:r w:rsidR="00310697">
        <w:rPr>
          <w:b/>
        </w:rPr>
        <w:t xml:space="preserve"> </w:t>
      </w:r>
      <w:r w:rsidR="00684D66">
        <w:rPr>
          <w:b/>
        </w:rPr>
        <w:t>Victoriţa</w:t>
      </w:r>
      <w:r w:rsidR="001878C9">
        <w:rPr>
          <w:b/>
        </w:rPr>
        <w:t xml:space="preserve"> VOICU</w:t>
      </w:r>
      <w:r w:rsidRPr="00E03CE3">
        <w:rPr>
          <w:b/>
          <w:i/>
        </w:rPr>
        <w:t xml:space="preserve">  </w:t>
      </w:r>
    </w:p>
    <w:p w:rsidR="0014514B" w:rsidRDefault="0014514B" w:rsidP="005852F7">
      <w:pPr>
        <w:tabs>
          <w:tab w:val="left" w:pos="1080"/>
        </w:tabs>
        <w:spacing w:line="360" w:lineRule="auto"/>
        <w:jc w:val="center"/>
        <w:rPr>
          <w:b/>
          <w:i/>
        </w:rPr>
      </w:pPr>
    </w:p>
    <w:p w:rsidR="0014514B" w:rsidRDefault="0014514B" w:rsidP="0014514B">
      <w:pPr>
        <w:tabs>
          <w:tab w:val="left" w:pos="1080"/>
        </w:tabs>
        <w:jc w:val="center"/>
        <w:rPr>
          <w:b/>
          <w:i/>
        </w:rPr>
      </w:pPr>
    </w:p>
    <w:tbl>
      <w:tblPr>
        <w:tblW w:w="93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30"/>
        <w:gridCol w:w="2196"/>
      </w:tblGrid>
      <w:tr w:rsidR="0014514B" w:rsidTr="006F5D90">
        <w:trPr>
          <w:trHeight w:val="70"/>
        </w:trPr>
        <w:tc>
          <w:tcPr>
            <w:tcW w:w="932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14514B" w:rsidRDefault="0014514B" w:rsidP="0014514B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6</w:t>
            </w:r>
            <w:r>
              <w:rPr>
                <w:rFonts w:cs="Arial"/>
                <w:b/>
                <w:bCs/>
                <w:sz w:val="18"/>
              </w:rPr>
              <w:t>87</w:t>
            </w:r>
            <w:r>
              <w:rPr>
                <w:rFonts w:cs="Arial"/>
                <w:b/>
                <w:bCs/>
                <w:sz w:val="18"/>
              </w:rPr>
              <w:t>/2023</w:t>
            </w:r>
          </w:p>
        </w:tc>
      </w:tr>
      <w:tr w:rsidR="0014514B" w:rsidTr="006F5D90">
        <w:tc>
          <w:tcPr>
            <w:tcW w:w="71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4514B" w:rsidRDefault="0014514B" w:rsidP="006F5D9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1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4514B" w:rsidRDefault="0014514B" w:rsidP="006F5D9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14514B" w:rsidRDefault="0014514B" w:rsidP="006F5D9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14514B" w:rsidTr="006F5D90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4514B" w:rsidRDefault="0014514B" w:rsidP="006F5D9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4514B" w:rsidRDefault="0014514B" w:rsidP="006F5D9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14514B" w:rsidTr="006F5D90">
        <w:tc>
          <w:tcPr>
            <w:tcW w:w="71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4514B" w:rsidRDefault="0014514B" w:rsidP="006F5D90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4514B" w:rsidRDefault="0014514B" w:rsidP="0014514B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  <w:r>
              <w:rPr>
                <w:rFonts w:cs="Arial"/>
                <w:sz w:val="18"/>
              </w:rPr>
              <w:t>5</w:t>
            </w:r>
            <w:r>
              <w:rPr>
                <w:rFonts w:cs="Arial"/>
                <w:sz w:val="18"/>
              </w:rPr>
              <w:t>/12/2023</w:t>
            </w:r>
          </w:p>
        </w:tc>
      </w:tr>
      <w:tr w:rsidR="0014514B" w:rsidTr="006F5D90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4514B" w:rsidRDefault="0014514B" w:rsidP="006F5D90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4514B" w:rsidRDefault="0014514B" w:rsidP="006F5D90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28/12/2023</w:t>
            </w:r>
          </w:p>
        </w:tc>
      </w:tr>
      <w:tr w:rsidR="0014514B" w:rsidTr="006F5D90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4514B" w:rsidRDefault="0014514B" w:rsidP="006F5D90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4514B" w:rsidRDefault="0014514B" w:rsidP="001451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15/12/2023</w:t>
            </w:r>
          </w:p>
        </w:tc>
      </w:tr>
      <w:tr w:rsidR="0014514B" w:rsidTr="006F5D90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4514B" w:rsidRDefault="0014514B" w:rsidP="006F5D90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4514B" w:rsidRDefault="0014514B" w:rsidP="006F5D90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15</w:t>
            </w:r>
            <w:r>
              <w:rPr>
                <w:rFonts w:cs="Arial"/>
                <w:sz w:val="18"/>
              </w:rPr>
              <w:t>/12/2023</w:t>
            </w:r>
          </w:p>
        </w:tc>
      </w:tr>
      <w:tr w:rsidR="0014514B" w:rsidTr="006F5D90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4514B" w:rsidRDefault="0014514B" w:rsidP="006F5D90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4514B" w:rsidRDefault="0014514B" w:rsidP="006F5D90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15</w:t>
            </w:r>
            <w:r>
              <w:rPr>
                <w:rFonts w:cs="Arial"/>
                <w:b/>
                <w:sz w:val="18"/>
              </w:rPr>
              <w:t>/12/2023</w:t>
            </w:r>
          </w:p>
        </w:tc>
      </w:tr>
      <w:tr w:rsidR="0014514B" w:rsidTr="006F5D90">
        <w:tc>
          <w:tcPr>
            <w:tcW w:w="932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14514B" w:rsidRDefault="0014514B" w:rsidP="006F5D90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14514B" w:rsidRDefault="0014514B" w:rsidP="0014514B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14514B" w:rsidRDefault="0014514B" w:rsidP="0014514B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14514B" w:rsidRDefault="0014514B" w:rsidP="0014514B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14514B" w:rsidRDefault="0014514B" w:rsidP="0014514B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14514B" w:rsidRDefault="0014514B" w:rsidP="0014514B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14514B" w:rsidRDefault="0014514B" w:rsidP="0014514B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14514B" w:rsidRPr="003D0F5C" w:rsidRDefault="0014514B" w:rsidP="0014514B">
      <w:pPr>
        <w:spacing w:line="360" w:lineRule="auto"/>
        <w:jc w:val="center"/>
      </w:pPr>
    </w:p>
    <w:p w:rsidR="0014514B" w:rsidRPr="005852F7" w:rsidRDefault="0014514B" w:rsidP="005852F7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sectPr w:rsidR="0014514B" w:rsidRPr="005852F7" w:rsidSect="00F1543F">
      <w:pgSz w:w="11907" w:h="16840" w:code="9"/>
      <w:pgMar w:top="540" w:right="1021" w:bottom="0" w:left="12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A541C1"/>
    <w:multiLevelType w:val="hybridMultilevel"/>
    <w:tmpl w:val="2B221AFE"/>
    <w:lvl w:ilvl="0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0A25981"/>
    <w:multiLevelType w:val="hybridMultilevel"/>
    <w:tmpl w:val="F5AA19F2"/>
    <w:lvl w:ilvl="0" w:tplc="364A3886">
      <w:numFmt w:val="bullet"/>
      <w:lvlText w:val="-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965"/>
    <w:rsid w:val="00021A1A"/>
    <w:rsid w:val="00027221"/>
    <w:rsid w:val="00034E70"/>
    <w:rsid w:val="00037A1B"/>
    <w:rsid w:val="00053503"/>
    <w:rsid w:val="000823FA"/>
    <w:rsid w:val="0008535F"/>
    <w:rsid w:val="000E5D52"/>
    <w:rsid w:val="000F6B8D"/>
    <w:rsid w:val="00104B1A"/>
    <w:rsid w:val="001178DF"/>
    <w:rsid w:val="00117B03"/>
    <w:rsid w:val="001253E4"/>
    <w:rsid w:val="0014514B"/>
    <w:rsid w:val="00146DFC"/>
    <w:rsid w:val="00146E91"/>
    <w:rsid w:val="00176226"/>
    <w:rsid w:val="00184DAE"/>
    <w:rsid w:val="001878C9"/>
    <w:rsid w:val="001A40D5"/>
    <w:rsid w:val="001F7AFE"/>
    <w:rsid w:val="002065CD"/>
    <w:rsid w:val="00213073"/>
    <w:rsid w:val="00233F4D"/>
    <w:rsid w:val="00250713"/>
    <w:rsid w:val="00253ED0"/>
    <w:rsid w:val="00280916"/>
    <w:rsid w:val="00286603"/>
    <w:rsid w:val="002A16E5"/>
    <w:rsid w:val="00310697"/>
    <w:rsid w:val="00311F8D"/>
    <w:rsid w:val="00331776"/>
    <w:rsid w:val="00355B67"/>
    <w:rsid w:val="003633A2"/>
    <w:rsid w:val="0038681E"/>
    <w:rsid w:val="0039075E"/>
    <w:rsid w:val="0039780E"/>
    <w:rsid w:val="003A71DB"/>
    <w:rsid w:val="00402BCA"/>
    <w:rsid w:val="00413202"/>
    <w:rsid w:val="00420CEE"/>
    <w:rsid w:val="0044617A"/>
    <w:rsid w:val="00447D97"/>
    <w:rsid w:val="00457DFD"/>
    <w:rsid w:val="004634AD"/>
    <w:rsid w:val="00483EDD"/>
    <w:rsid w:val="004B2C5B"/>
    <w:rsid w:val="004D1E7A"/>
    <w:rsid w:val="004D6986"/>
    <w:rsid w:val="004F2D7C"/>
    <w:rsid w:val="005068C9"/>
    <w:rsid w:val="00523495"/>
    <w:rsid w:val="00530C0E"/>
    <w:rsid w:val="00536F07"/>
    <w:rsid w:val="0057081F"/>
    <w:rsid w:val="00577188"/>
    <w:rsid w:val="005852F7"/>
    <w:rsid w:val="00597B70"/>
    <w:rsid w:val="005A4237"/>
    <w:rsid w:val="005A68C1"/>
    <w:rsid w:val="005B2BB4"/>
    <w:rsid w:val="005D3D91"/>
    <w:rsid w:val="005E124D"/>
    <w:rsid w:val="005F2BCD"/>
    <w:rsid w:val="00606872"/>
    <w:rsid w:val="00627910"/>
    <w:rsid w:val="00646002"/>
    <w:rsid w:val="006801E6"/>
    <w:rsid w:val="00684D66"/>
    <w:rsid w:val="006C2134"/>
    <w:rsid w:val="006E0170"/>
    <w:rsid w:val="00715016"/>
    <w:rsid w:val="00741812"/>
    <w:rsid w:val="00756408"/>
    <w:rsid w:val="00767054"/>
    <w:rsid w:val="007754DB"/>
    <w:rsid w:val="00786482"/>
    <w:rsid w:val="00791D6D"/>
    <w:rsid w:val="008165EC"/>
    <w:rsid w:val="008260F0"/>
    <w:rsid w:val="00827F74"/>
    <w:rsid w:val="00834BDE"/>
    <w:rsid w:val="0083706A"/>
    <w:rsid w:val="00837099"/>
    <w:rsid w:val="008F4ED6"/>
    <w:rsid w:val="0090558C"/>
    <w:rsid w:val="00913626"/>
    <w:rsid w:val="00954F67"/>
    <w:rsid w:val="0096795E"/>
    <w:rsid w:val="009A52BA"/>
    <w:rsid w:val="009B4A3E"/>
    <w:rsid w:val="009B6FD6"/>
    <w:rsid w:val="009C1DF0"/>
    <w:rsid w:val="009C37D4"/>
    <w:rsid w:val="00A123A8"/>
    <w:rsid w:val="00A47D81"/>
    <w:rsid w:val="00AA0283"/>
    <w:rsid w:val="00AA38BC"/>
    <w:rsid w:val="00AA6621"/>
    <w:rsid w:val="00AB00D1"/>
    <w:rsid w:val="00AB23A5"/>
    <w:rsid w:val="00AC0A9A"/>
    <w:rsid w:val="00AC4AFF"/>
    <w:rsid w:val="00AC78FA"/>
    <w:rsid w:val="00AD66D5"/>
    <w:rsid w:val="00B16AD9"/>
    <w:rsid w:val="00B326C9"/>
    <w:rsid w:val="00B55BA7"/>
    <w:rsid w:val="00BC4CC4"/>
    <w:rsid w:val="00BF2F97"/>
    <w:rsid w:val="00C2292F"/>
    <w:rsid w:val="00C30899"/>
    <w:rsid w:val="00C3670D"/>
    <w:rsid w:val="00C722AD"/>
    <w:rsid w:val="00C77D51"/>
    <w:rsid w:val="00C8110C"/>
    <w:rsid w:val="00C823F3"/>
    <w:rsid w:val="00C850FC"/>
    <w:rsid w:val="00CA46DA"/>
    <w:rsid w:val="00CA70AE"/>
    <w:rsid w:val="00CC276C"/>
    <w:rsid w:val="00CE174F"/>
    <w:rsid w:val="00D0076A"/>
    <w:rsid w:val="00D23A14"/>
    <w:rsid w:val="00D25CC7"/>
    <w:rsid w:val="00D30C70"/>
    <w:rsid w:val="00D40BF9"/>
    <w:rsid w:val="00D64282"/>
    <w:rsid w:val="00D77638"/>
    <w:rsid w:val="00D92E1A"/>
    <w:rsid w:val="00DC403D"/>
    <w:rsid w:val="00DD6F73"/>
    <w:rsid w:val="00DF22EC"/>
    <w:rsid w:val="00DF5DF6"/>
    <w:rsid w:val="00E24D1F"/>
    <w:rsid w:val="00E37FFD"/>
    <w:rsid w:val="00E86DF5"/>
    <w:rsid w:val="00EA4768"/>
    <w:rsid w:val="00EA707B"/>
    <w:rsid w:val="00EB3FA1"/>
    <w:rsid w:val="00F1543F"/>
    <w:rsid w:val="00F209B9"/>
    <w:rsid w:val="00F224AC"/>
    <w:rsid w:val="00F42AC1"/>
    <w:rsid w:val="00F74FA9"/>
    <w:rsid w:val="00F910B3"/>
    <w:rsid w:val="00F93E46"/>
    <w:rsid w:val="00F9526A"/>
    <w:rsid w:val="00FB3A93"/>
    <w:rsid w:val="00FC75BA"/>
    <w:rsid w:val="00FF1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2F92B1"/>
  <w15:docId w15:val="{123D7448-CBD2-4752-9C68-79C89C2EC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4B1A"/>
    <w:rPr>
      <w:sz w:val="24"/>
      <w:szCs w:val="24"/>
    </w:rPr>
  </w:style>
  <w:style w:type="paragraph" w:styleId="Heading1">
    <w:name w:val="heading 1"/>
    <w:basedOn w:val="Normal"/>
    <w:next w:val="Normal"/>
    <w:qFormat/>
    <w:rsid w:val="00104B1A"/>
    <w:pPr>
      <w:keepNext/>
      <w:outlineLvl w:val="0"/>
    </w:pPr>
    <w:rPr>
      <w:b/>
      <w:bCs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AC4AFF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146E91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146E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1"/>
    <w:basedOn w:val="Normal"/>
    <w:rsid w:val="00146E91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14514B"/>
    <w:pPr>
      <w:ind w:left="720"/>
      <w:contextualSpacing/>
    </w:pPr>
  </w:style>
  <w:style w:type="paragraph" w:styleId="BodyTextIndent">
    <w:name w:val="Body Text Indent"/>
    <w:basedOn w:val="Normal"/>
    <w:link w:val="BodyTextIndentChar"/>
    <w:semiHidden/>
    <w:unhideWhenUsed/>
    <w:rsid w:val="0044617A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semiHidden/>
    <w:rsid w:val="004461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579</Words>
  <Characters>3364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14</cp:revision>
  <cp:lastPrinted>2012-10-19T07:41:00Z</cp:lastPrinted>
  <dcterms:created xsi:type="dcterms:W3CDTF">2023-12-14T10:56:00Z</dcterms:created>
  <dcterms:modified xsi:type="dcterms:W3CDTF">2023-12-19T11:23:00Z</dcterms:modified>
</cp:coreProperties>
</file>