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A01B0" w:rsidRPr="002341F6" w:rsidRDefault="006A01B0" w:rsidP="006A01B0">
      <w:pPr>
        <w:spacing w:after="0" w:line="240" w:lineRule="auto"/>
        <w:jc w:val="right"/>
        <w:rPr>
          <w:rFonts w:ascii="Times New Roman" w:hAnsi="Times New Roman" w:cs="Times New Roman"/>
          <w:sz w:val="24"/>
          <w:szCs w:val="24"/>
        </w:rPr>
      </w:pPr>
      <w:r w:rsidRPr="002341F6">
        <w:rPr>
          <w:rFonts w:ascii="Times New Roman" w:hAnsi="Times New Roman" w:cs="Times New Roman"/>
          <w:b/>
          <w:sz w:val="24"/>
          <w:szCs w:val="24"/>
          <w:lang w:val="ro-RO"/>
        </w:rPr>
        <w:tab/>
      </w:r>
      <w:r w:rsidRPr="002341F6">
        <w:rPr>
          <w:rFonts w:ascii="Times New Roman" w:hAnsi="Times New Roman" w:cs="Times New Roman"/>
          <w:b/>
          <w:sz w:val="24"/>
          <w:szCs w:val="24"/>
          <w:lang w:val="ro-RO"/>
        </w:rPr>
        <w:tab/>
      </w:r>
      <w:r w:rsidRPr="002341F6">
        <w:rPr>
          <w:rFonts w:ascii="Times New Roman" w:hAnsi="Times New Roman" w:cs="Times New Roman"/>
          <w:b/>
          <w:sz w:val="24"/>
          <w:szCs w:val="24"/>
          <w:lang w:val="ro-RO"/>
        </w:rPr>
        <w:tab/>
      </w:r>
      <w:r w:rsidRPr="002341F6">
        <w:rPr>
          <w:rFonts w:ascii="Times New Roman" w:hAnsi="Times New Roman" w:cs="Times New Roman"/>
          <w:b/>
          <w:sz w:val="24"/>
          <w:szCs w:val="24"/>
          <w:lang w:val="ro-RO"/>
        </w:rPr>
        <w:tab/>
      </w:r>
      <w:r w:rsidRPr="002341F6">
        <w:rPr>
          <w:rFonts w:ascii="Times New Roman" w:hAnsi="Times New Roman" w:cs="Times New Roman"/>
          <w:b/>
          <w:sz w:val="24"/>
          <w:szCs w:val="24"/>
          <w:lang w:val="ro-RO"/>
        </w:rPr>
        <w:tab/>
      </w:r>
      <w:r w:rsidRPr="002341F6">
        <w:rPr>
          <w:rFonts w:ascii="Times New Roman" w:hAnsi="Times New Roman" w:cs="Times New Roman"/>
          <w:b/>
          <w:sz w:val="24"/>
          <w:szCs w:val="24"/>
          <w:lang w:val="ro-RO"/>
        </w:rPr>
        <w:tab/>
      </w:r>
      <w:r w:rsidRPr="002341F6">
        <w:rPr>
          <w:rFonts w:ascii="Times New Roman" w:hAnsi="Times New Roman" w:cs="Times New Roman"/>
          <w:b/>
          <w:sz w:val="24"/>
          <w:szCs w:val="24"/>
          <w:lang w:val="ro-RO"/>
        </w:rPr>
        <w:tab/>
      </w:r>
      <w:r w:rsidRPr="002341F6">
        <w:rPr>
          <w:rFonts w:ascii="Times New Roman" w:hAnsi="Times New Roman" w:cs="Times New Roman"/>
          <w:sz w:val="24"/>
          <w:szCs w:val="24"/>
        </w:rPr>
        <w:t xml:space="preserve">ANEXA nr. </w:t>
      </w:r>
      <w:r w:rsidR="00AE62EB">
        <w:rPr>
          <w:rFonts w:ascii="Times New Roman" w:hAnsi="Times New Roman" w:cs="Times New Roman"/>
          <w:sz w:val="24"/>
          <w:szCs w:val="24"/>
        </w:rPr>
        <w:t>1</w:t>
      </w:r>
    </w:p>
    <w:p w:rsidR="006A01B0" w:rsidRPr="002341F6" w:rsidRDefault="00AE62EB" w:rsidP="006A01B0">
      <w:pPr>
        <w:spacing w:after="0" w:line="240" w:lineRule="auto"/>
        <w:jc w:val="right"/>
        <w:rPr>
          <w:rFonts w:ascii="Times New Roman" w:hAnsi="Times New Roman" w:cs="Times New Roman"/>
          <w:sz w:val="24"/>
          <w:szCs w:val="24"/>
        </w:rPr>
      </w:pPr>
      <w:r>
        <w:rPr>
          <w:rFonts w:ascii="Times New Roman" w:hAnsi="Times New Roman" w:cs="Times New Roman"/>
          <w:sz w:val="24"/>
          <w:szCs w:val="24"/>
        </w:rPr>
        <w:t>l</w:t>
      </w:r>
      <w:r w:rsidR="006A01B0" w:rsidRPr="002341F6">
        <w:rPr>
          <w:rFonts w:ascii="Times New Roman" w:hAnsi="Times New Roman" w:cs="Times New Roman"/>
          <w:sz w:val="24"/>
          <w:szCs w:val="24"/>
        </w:rPr>
        <w:t xml:space="preserve">a Dispoziția Primarului </w:t>
      </w:r>
    </w:p>
    <w:p w:rsidR="006A01B0" w:rsidRPr="002341F6" w:rsidRDefault="006A01B0" w:rsidP="006A01B0">
      <w:pPr>
        <w:spacing w:after="0" w:line="240" w:lineRule="auto"/>
        <w:jc w:val="right"/>
        <w:rPr>
          <w:rFonts w:ascii="Times New Roman" w:hAnsi="Times New Roman" w:cs="Times New Roman"/>
          <w:sz w:val="24"/>
          <w:szCs w:val="24"/>
        </w:rPr>
      </w:pPr>
      <w:r w:rsidRPr="002341F6">
        <w:rPr>
          <w:rFonts w:ascii="Times New Roman" w:hAnsi="Times New Roman" w:cs="Times New Roman"/>
          <w:sz w:val="24"/>
          <w:szCs w:val="24"/>
        </w:rPr>
        <w:t xml:space="preserve">nr. </w:t>
      </w:r>
      <w:r w:rsidR="00AE62EB">
        <w:rPr>
          <w:rFonts w:ascii="Times New Roman" w:hAnsi="Times New Roman" w:cs="Times New Roman"/>
          <w:sz w:val="24"/>
          <w:szCs w:val="24"/>
        </w:rPr>
        <w:t>283</w:t>
      </w:r>
      <w:r w:rsidRPr="002341F6">
        <w:rPr>
          <w:rFonts w:ascii="Times New Roman" w:hAnsi="Times New Roman" w:cs="Times New Roman"/>
          <w:sz w:val="24"/>
          <w:szCs w:val="24"/>
        </w:rPr>
        <w:t xml:space="preserve"> din </w:t>
      </w:r>
      <w:r w:rsidR="00AE62EB">
        <w:rPr>
          <w:rFonts w:ascii="Times New Roman" w:hAnsi="Times New Roman" w:cs="Times New Roman"/>
          <w:sz w:val="24"/>
          <w:szCs w:val="24"/>
        </w:rPr>
        <w:t>29.06.2021</w:t>
      </w:r>
    </w:p>
    <w:p w:rsidR="006A01B0" w:rsidRPr="002341F6" w:rsidRDefault="006A01B0" w:rsidP="006A01B0">
      <w:pPr>
        <w:tabs>
          <w:tab w:val="left" w:pos="2848"/>
        </w:tabs>
        <w:spacing w:after="100" w:afterAutospacing="1" w:line="240" w:lineRule="auto"/>
        <w:rPr>
          <w:rFonts w:ascii="Times New Roman" w:eastAsia="Times New Roman" w:hAnsi="Times New Roman" w:cs="Times New Roman"/>
          <w:b/>
          <w:sz w:val="24"/>
          <w:szCs w:val="24"/>
          <w:lang w:val="ro-RO"/>
        </w:rPr>
      </w:pPr>
      <w:r w:rsidRPr="002341F6">
        <w:rPr>
          <w:rFonts w:ascii="Times New Roman" w:eastAsia="Times New Roman" w:hAnsi="Times New Roman" w:cs="Times New Roman"/>
          <w:b/>
          <w:sz w:val="24"/>
          <w:szCs w:val="24"/>
          <w:lang w:val="ro-RO"/>
        </w:rPr>
        <w:tab/>
      </w:r>
    </w:p>
    <w:p w:rsidR="006A01B0" w:rsidRPr="002341F6" w:rsidRDefault="006A01B0" w:rsidP="006A01B0">
      <w:pPr>
        <w:spacing w:after="0" w:line="240" w:lineRule="auto"/>
        <w:rPr>
          <w:rFonts w:ascii="Times New Roman" w:eastAsia="Times New Roman" w:hAnsi="Times New Roman" w:cs="Times New Roman"/>
          <w:sz w:val="24"/>
          <w:szCs w:val="24"/>
        </w:rPr>
      </w:pPr>
      <w:r w:rsidRPr="002341F6">
        <w:rPr>
          <w:rFonts w:ascii="Times New Roman" w:eastAsia="Times New Roman" w:hAnsi="Times New Roman" w:cs="Times New Roman"/>
          <w:sz w:val="24"/>
          <w:szCs w:val="24"/>
        </w:rPr>
        <w:t xml:space="preserve">JUDETUL </w:t>
      </w:r>
      <w:r w:rsidR="00AE62EB">
        <w:rPr>
          <w:rFonts w:ascii="Times New Roman" w:eastAsia="Times New Roman" w:hAnsi="Times New Roman" w:cs="Times New Roman"/>
          <w:sz w:val="24"/>
          <w:szCs w:val="24"/>
        </w:rPr>
        <w:t>VASLUI</w:t>
      </w:r>
    </w:p>
    <w:p w:rsidR="006A01B0" w:rsidRPr="002341F6" w:rsidRDefault="006A01B0" w:rsidP="006A01B0">
      <w:pPr>
        <w:spacing w:after="0" w:line="240" w:lineRule="auto"/>
        <w:rPr>
          <w:rFonts w:ascii="Times New Roman" w:hAnsi="Times New Roman" w:cs="Times New Roman"/>
          <w:sz w:val="24"/>
          <w:szCs w:val="24"/>
        </w:rPr>
      </w:pPr>
      <w:r w:rsidRPr="002341F6">
        <w:rPr>
          <w:rFonts w:ascii="Times New Roman" w:hAnsi="Times New Roman" w:cs="Times New Roman"/>
          <w:sz w:val="24"/>
          <w:szCs w:val="24"/>
        </w:rPr>
        <w:t>PRIMARIA</w:t>
      </w:r>
      <w:r w:rsidR="00AE62EB">
        <w:rPr>
          <w:rFonts w:ascii="Times New Roman" w:hAnsi="Times New Roman" w:cs="Times New Roman"/>
          <w:sz w:val="24"/>
          <w:szCs w:val="24"/>
        </w:rPr>
        <w:t xml:space="preserve"> COMUNEI RAFAILA</w:t>
      </w:r>
    </w:p>
    <w:p w:rsidR="006A01B0" w:rsidRPr="002341F6" w:rsidRDefault="006A01B0" w:rsidP="006A01B0">
      <w:pPr>
        <w:spacing w:after="0" w:line="240" w:lineRule="auto"/>
        <w:rPr>
          <w:rFonts w:ascii="Times New Roman" w:hAnsi="Times New Roman" w:cs="Times New Roman"/>
          <w:sz w:val="24"/>
          <w:szCs w:val="24"/>
        </w:rPr>
      </w:pPr>
      <w:r w:rsidRPr="002341F6">
        <w:rPr>
          <w:rFonts w:ascii="Times New Roman" w:hAnsi="Times New Roman" w:cs="Times New Roman"/>
          <w:sz w:val="24"/>
          <w:szCs w:val="24"/>
        </w:rPr>
        <w:t xml:space="preserve">Programul Operațional Capital Uman  </w:t>
      </w:r>
    </w:p>
    <w:p w:rsidR="006A01B0" w:rsidRPr="002341F6" w:rsidRDefault="006A01B0" w:rsidP="006A01B0">
      <w:pPr>
        <w:spacing w:after="0" w:line="240" w:lineRule="auto"/>
        <w:rPr>
          <w:rFonts w:ascii="Times New Roman" w:hAnsi="Times New Roman" w:cs="Times New Roman"/>
          <w:sz w:val="24"/>
          <w:szCs w:val="24"/>
        </w:rPr>
      </w:pPr>
      <w:r w:rsidRPr="002341F6">
        <w:rPr>
          <w:rFonts w:ascii="Times New Roman" w:hAnsi="Times New Roman" w:cs="Times New Roman"/>
          <w:sz w:val="24"/>
          <w:szCs w:val="24"/>
        </w:rPr>
        <w:t xml:space="preserve">Axa prioritară 4 – Incluziunea socială și combaterea sărăciei </w:t>
      </w:r>
    </w:p>
    <w:p w:rsidR="006A01B0" w:rsidRPr="002341F6" w:rsidRDefault="006A01B0" w:rsidP="006A01B0">
      <w:pPr>
        <w:spacing w:after="0" w:line="240" w:lineRule="auto"/>
        <w:rPr>
          <w:rFonts w:ascii="Times New Roman" w:hAnsi="Times New Roman" w:cs="Times New Roman"/>
          <w:i/>
          <w:sz w:val="24"/>
          <w:szCs w:val="24"/>
        </w:rPr>
      </w:pPr>
      <w:r w:rsidRPr="002341F6">
        <w:rPr>
          <w:rFonts w:ascii="Times New Roman" w:hAnsi="Times New Roman" w:cs="Times New Roman"/>
          <w:sz w:val="24"/>
          <w:szCs w:val="24"/>
        </w:rPr>
        <w:t>Proiect: „DEZVOLTAREA SISTEMULUI DE ASISTENȚĂ SOCIALĂ PENTRU COMBATEREA SĂRĂCIEI ȘI A EXCLUZIUNII SOCIALE, POCU/460/4/6/126924</w:t>
      </w:r>
    </w:p>
    <w:p w:rsidR="006A01B0" w:rsidRPr="002341F6" w:rsidRDefault="006A01B0" w:rsidP="006A01B0">
      <w:pPr>
        <w:spacing w:after="100" w:afterAutospacing="1" w:line="240" w:lineRule="auto"/>
        <w:rPr>
          <w:rFonts w:ascii="Times New Roman" w:eastAsia="Times New Roman" w:hAnsi="Times New Roman" w:cs="Times New Roman"/>
          <w:b/>
          <w:sz w:val="24"/>
          <w:szCs w:val="24"/>
          <w:lang w:val="ro-RO"/>
        </w:rPr>
      </w:pPr>
      <w:r w:rsidRPr="002341F6">
        <w:rPr>
          <w:rFonts w:ascii="Times New Roman" w:eastAsia="Times New Roman" w:hAnsi="Times New Roman" w:cs="Times New Roman"/>
          <w:sz w:val="24"/>
          <w:szCs w:val="24"/>
        </w:rPr>
        <w:t>Beneficiar: Ministerul Muncii și Justiției Sociale</w:t>
      </w:r>
    </w:p>
    <w:p w:rsidR="006A01B0" w:rsidRPr="002341F6" w:rsidRDefault="006A01B0" w:rsidP="006A01B0">
      <w:pPr>
        <w:spacing w:after="0" w:line="240" w:lineRule="auto"/>
        <w:jc w:val="right"/>
        <w:rPr>
          <w:rFonts w:ascii="Times New Roman" w:hAnsi="Times New Roman" w:cs="Times New Roman"/>
          <w:b/>
          <w:sz w:val="24"/>
          <w:szCs w:val="24"/>
        </w:rPr>
      </w:pPr>
      <w:r w:rsidRPr="002341F6">
        <w:rPr>
          <w:rFonts w:ascii="Times New Roman" w:hAnsi="Times New Roman" w:cs="Times New Roman"/>
          <w:b/>
          <w:sz w:val="24"/>
          <w:szCs w:val="24"/>
        </w:rPr>
        <w:t>APROB</w:t>
      </w:r>
      <w:r w:rsidR="00A22981" w:rsidRPr="002341F6">
        <w:rPr>
          <w:rFonts w:ascii="Times New Roman" w:hAnsi="Times New Roman" w:cs="Times New Roman"/>
          <w:b/>
          <w:sz w:val="24"/>
          <w:szCs w:val="24"/>
        </w:rPr>
        <w:t>,</w:t>
      </w:r>
    </w:p>
    <w:p w:rsidR="006A01B0" w:rsidRPr="002341F6" w:rsidRDefault="006A01B0" w:rsidP="006A01B0">
      <w:pPr>
        <w:widowControl w:val="0"/>
        <w:spacing w:after="0" w:line="240" w:lineRule="auto"/>
        <w:jc w:val="right"/>
        <w:rPr>
          <w:rFonts w:ascii="Times New Roman" w:hAnsi="Times New Roman" w:cs="Times New Roman"/>
          <w:b/>
          <w:sz w:val="24"/>
          <w:szCs w:val="24"/>
        </w:rPr>
      </w:pPr>
      <w:r w:rsidRPr="002341F6">
        <w:rPr>
          <w:rFonts w:ascii="Times New Roman" w:hAnsi="Times New Roman" w:cs="Times New Roman"/>
          <w:sz w:val="24"/>
          <w:szCs w:val="24"/>
        </w:rPr>
        <w:tab/>
      </w:r>
      <w:r w:rsidRPr="002341F6">
        <w:rPr>
          <w:rFonts w:ascii="Times New Roman" w:hAnsi="Times New Roman" w:cs="Times New Roman"/>
          <w:sz w:val="24"/>
          <w:szCs w:val="24"/>
        </w:rPr>
        <w:tab/>
      </w:r>
      <w:r w:rsidRPr="002341F6">
        <w:rPr>
          <w:rFonts w:ascii="Times New Roman" w:hAnsi="Times New Roman" w:cs="Times New Roman"/>
          <w:sz w:val="24"/>
          <w:szCs w:val="24"/>
        </w:rPr>
        <w:tab/>
      </w:r>
      <w:r w:rsidRPr="002341F6">
        <w:rPr>
          <w:rFonts w:ascii="Times New Roman" w:hAnsi="Times New Roman" w:cs="Times New Roman"/>
          <w:sz w:val="24"/>
          <w:szCs w:val="24"/>
        </w:rPr>
        <w:tab/>
      </w:r>
      <w:r w:rsidRPr="002341F6">
        <w:rPr>
          <w:rFonts w:ascii="Times New Roman" w:hAnsi="Times New Roman" w:cs="Times New Roman"/>
          <w:sz w:val="24"/>
          <w:szCs w:val="24"/>
        </w:rPr>
        <w:tab/>
      </w:r>
      <w:r w:rsidRPr="002341F6">
        <w:rPr>
          <w:rFonts w:ascii="Times New Roman" w:hAnsi="Times New Roman" w:cs="Times New Roman"/>
          <w:sz w:val="24"/>
          <w:szCs w:val="24"/>
        </w:rPr>
        <w:tab/>
      </w:r>
      <w:r w:rsidRPr="002341F6">
        <w:rPr>
          <w:rFonts w:ascii="Times New Roman" w:hAnsi="Times New Roman" w:cs="Times New Roman"/>
          <w:sz w:val="24"/>
          <w:szCs w:val="24"/>
        </w:rPr>
        <w:tab/>
      </w:r>
      <w:r w:rsidRPr="002341F6">
        <w:rPr>
          <w:rFonts w:ascii="Times New Roman" w:hAnsi="Times New Roman" w:cs="Times New Roman"/>
          <w:sz w:val="24"/>
          <w:szCs w:val="24"/>
        </w:rPr>
        <w:tab/>
      </w:r>
      <w:r w:rsidRPr="002341F6">
        <w:rPr>
          <w:rFonts w:ascii="Times New Roman" w:hAnsi="Times New Roman" w:cs="Times New Roman"/>
          <w:sz w:val="24"/>
          <w:szCs w:val="24"/>
        </w:rPr>
        <w:tab/>
      </w:r>
      <w:r w:rsidRPr="002341F6">
        <w:rPr>
          <w:rFonts w:ascii="Times New Roman" w:hAnsi="Times New Roman" w:cs="Times New Roman"/>
          <w:sz w:val="24"/>
          <w:szCs w:val="24"/>
        </w:rPr>
        <w:tab/>
      </w:r>
      <w:r w:rsidRPr="002341F6">
        <w:rPr>
          <w:rFonts w:ascii="Times New Roman" w:hAnsi="Times New Roman" w:cs="Times New Roman"/>
          <w:sz w:val="24"/>
          <w:szCs w:val="24"/>
        </w:rPr>
        <w:tab/>
      </w:r>
      <w:r w:rsidRPr="002341F6">
        <w:rPr>
          <w:rFonts w:ascii="Times New Roman" w:hAnsi="Times New Roman" w:cs="Times New Roman"/>
          <w:b/>
          <w:sz w:val="24"/>
          <w:szCs w:val="24"/>
        </w:rPr>
        <w:t>PRIMAR</w:t>
      </w:r>
    </w:p>
    <w:p w:rsidR="006A01B0" w:rsidRPr="002341F6" w:rsidRDefault="006A01B0" w:rsidP="006A01B0">
      <w:pPr>
        <w:widowControl w:val="0"/>
        <w:spacing w:after="0" w:line="240" w:lineRule="auto"/>
        <w:jc w:val="right"/>
        <w:rPr>
          <w:rFonts w:ascii="Times New Roman" w:hAnsi="Times New Roman" w:cs="Times New Roman"/>
          <w:b/>
          <w:sz w:val="24"/>
          <w:szCs w:val="24"/>
        </w:rPr>
      </w:pPr>
    </w:p>
    <w:p w:rsidR="006A01B0" w:rsidRPr="002341F6" w:rsidRDefault="006A01B0" w:rsidP="006A01B0">
      <w:pPr>
        <w:widowControl w:val="0"/>
        <w:spacing w:after="0" w:line="240" w:lineRule="auto"/>
        <w:jc w:val="right"/>
        <w:rPr>
          <w:rFonts w:ascii="Times New Roman" w:hAnsi="Times New Roman" w:cs="Times New Roman"/>
          <w:b/>
          <w:sz w:val="24"/>
          <w:szCs w:val="24"/>
        </w:rPr>
      </w:pPr>
    </w:p>
    <w:p w:rsidR="006A01B0" w:rsidRPr="002341F6" w:rsidRDefault="006A01B0" w:rsidP="006A01B0">
      <w:pPr>
        <w:widowControl w:val="0"/>
        <w:spacing w:after="0" w:line="240" w:lineRule="auto"/>
        <w:rPr>
          <w:rFonts w:ascii="Times New Roman" w:hAnsi="Times New Roman" w:cs="Times New Roman"/>
          <w:b/>
          <w:sz w:val="24"/>
          <w:szCs w:val="24"/>
        </w:rPr>
      </w:pPr>
    </w:p>
    <w:p w:rsidR="006A01B0" w:rsidRPr="002341F6" w:rsidRDefault="006A01B0" w:rsidP="006A01B0">
      <w:pPr>
        <w:jc w:val="center"/>
        <w:rPr>
          <w:rFonts w:ascii="Times New Roman" w:hAnsi="Times New Roman" w:cs="Times New Roman"/>
          <w:bCs/>
          <w:sz w:val="24"/>
          <w:szCs w:val="24"/>
        </w:rPr>
      </w:pPr>
      <w:r w:rsidRPr="002341F6">
        <w:rPr>
          <w:rFonts w:ascii="Times New Roman" w:hAnsi="Times New Roman" w:cs="Times New Roman"/>
          <w:sz w:val="24"/>
          <w:szCs w:val="24"/>
          <w:lang w:val="it-IT"/>
        </w:rPr>
        <w:t xml:space="preserve">FISA POSTULUI :   </w:t>
      </w:r>
      <w:r w:rsidRPr="002341F6">
        <w:rPr>
          <w:rFonts w:ascii="Times New Roman" w:hAnsi="Times New Roman" w:cs="Times New Roman"/>
          <w:bCs/>
          <w:sz w:val="24"/>
          <w:szCs w:val="24"/>
        </w:rPr>
        <w:t>ASISTENT SOCIAL</w:t>
      </w:r>
    </w:p>
    <w:p w:rsidR="006A01B0" w:rsidRPr="002341F6" w:rsidRDefault="006A01B0" w:rsidP="006A01B0">
      <w:pPr>
        <w:jc w:val="center"/>
        <w:rPr>
          <w:rFonts w:ascii="Times New Roman" w:hAnsi="Times New Roman" w:cs="Times New Roman"/>
          <w:sz w:val="24"/>
          <w:szCs w:val="24"/>
          <w:lang w:val="it-IT"/>
        </w:rPr>
      </w:pPr>
      <w:r w:rsidRPr="002341F6">
        <w:rPr>
          <w:rFonts w:ascii="Times New Roman" w:hAnsi="Times New Roman" w:cs="Times New Roman"/>
          <w:sz w:val="24"/>
          <w:szCs w:val="24"/>
          <w:lang w:val="it-IT"/>
        </w:rPr>
        <w:t>Compartiment „ASISTENȚĂ SOCIALĂ”</w:t>
      </w:r>
    </w:p>
    <w:p w:rsidR="006A01B0" w:rsidRPr="002341F6" w:rsidRDefault="006A01B0" w:rsidP="006A01B0">
      <w:pPr>
        <w:jc w:val="center"/>
        <w:rPr>
          <w:rFonts w:ascii="Times New Roman" w:hAnsi="Times New Roman" w:cs="Times New Roman"/>
          <w:sz w:val="24"/>
          <w:szCs w:val="24"/>
          <w:lang w:val="it-IT"/>
        </w:rPr>
      </w:pPr>
      <w:r w:rsidRPr="002341F6">
        <w:rPr>
          <w:rFonts w:ascii="Times New Roman" w:hAnsi="Times New Roman" w:cs="Times New Roman"/>
          <w:sz w:val="24"/>
          <w:szCs w:val="24"/>
          <w:lang w:val="it-IT"/>
        </w:rPr>
        <w:t>PROIECT: DEZVOLTAREA SISTEMULUI DE ASISTENȚĂ SOCIALĂ PENTRU COMBATEREA SĂRĂCIEI ȘI A EXCLUZIUNII SOCIALE, POCU/460/4/6/126924</w:t>
      </w:r>
    </w:p>
    <w:p w:rsidR="006A01B0" w:rsidRPr="002341F6" w:rsidRDefault="006A01B0" w:rsidP="006A01B0">
      <w:pPr>
        <w:widowControl w:val="0"/>
        <w:spacing w:after="0" w:line="240" w:lineRule="auto"/>
        <w:jc w:val="center"/>
        <w:rPr>
          <w:rFonts w:ascii="Times New Roman" w:hAnsi="Times New Roman" w:cs="Times New Roman"/>
          <w:sz w:val="24"/>
          <w:szCs w:val="24"/>
          <w:lang w:val="it-IT"/>
        </w:rPr>
      </w:pPr>
    </w:p>
    <w:p w:rsidR="006A01B0" w:rsidRPr="002341F6" w:rsidRDefault="006A01B0" w:rsidP="006A01B0">
      <w:pPr>
        <w:widowControl w:val="0"/>
        <w:spacing w:after="0" w:line="240" w:lineRule="auto"/>
        <w:jc w:val="center"/>
        <w:rPr>
          <w:rFonts w:ascii="Times New Roman" w:hAnsi="Times New Roman" w:cs="Times New Roman"/>
          <w:sz w:val="24"/>
          <w:szCs w:val="24"/>
          <w:lang w:val="it-IT"/>
        </w:rPr>
      </w:pPr>
    </w:p>
    <w:p w:rsidR="006A01B0" w:rsidRPr="002341F6" w:rsidRDefault="006A01B0" w:rsidP="006A01B0">
      <w:pPr>
        <w:widowControl w:val="0"/>
        <w:spacing w:after="0" w:line="240" w:lineRule="auto"/>
        <w:rPr>
          <w:rFonts w:ascii="Times New Roman" w:hAnsi="Times New Roman" w:cs="Times New Roman"/>
          <w:b/>
          <w:sz w:val="24"/>
          <w:szCs w:val="24"/>
          <w:lang w:val="it-IT"/>
        </w:rPr>
      </w:pPr>
      <w:r w:rsidRPr="002341F6">
        <w:rPr>
          <w:rFonts w:ascii="Times New Roman" w:hAnsi="Times New Roman" w:cs="Times New Roman"/>
          <w:b/>
          <w:sz w:val="24"/>
          <w:szCs w:val="24"/>
          <w:lang w:val="it-IT"/>
        </w:rPr>
        <w:t xml:space="preserve">A. INFORMATII GENERALE PRIVIND  POSTUL </w:t>
      </w:r>
    </w:p>
    <w:p w:rsidR="006A01B0" w:rsidRPr="002341F6" w:rsidRDefault="006A01B0" w:rsidP="006A01B0">
      <w:pPr>
        <w:widowControl w:val="0"/>
        <w:spacing w:after="0" w:line="240" w:lineRule="auto"/>
        <w:rPr>
          <w:rFonts w:ascii="Times New Roman" w:hAnsi="Times New Roman" w:cs="Times New Roman"/>
          <w:sz w:val="24"/>
          <w:szCs w:val="24"/>
          <w:lang w:val="it-IT"/>
        </w:rPr>
      </w:pPr>
    </w:p>
    <w:p w:rsidR="006A01B0" w:rsidRPr="002341F6" w:rsidRDefault="006A01B0" w:rsidP="006A01B0">
      <w:pPr>
        <w:spacing w:after="0" w:line="240" w:lineRule="auto"/>
        <w:rPr>
          <w:rFonts w:ascii="Times New Roman" w:hAnsi="Times New Roman" w:cs="Times New Roman"/>
          <w:sz w:val="24"/>
          <w:szCs w:val="24"/>
        </w:rPr>
      </w:pPr>
      <w:r w:rsidRPr="002341F6">
        <w:rPr>
          <w:rFonts w:ascii="Times New Roman" w:hAnsi="Times New Roman" w:cs="Times New Roman"/>
          <w:b/>
          <w:sz w:val="24"/>
          <w:szCs w:val="24"/>
          <w:u w:val="single"/>
          <w:lang w:val="it-IT"/>
        </w:rPr>
        <w:t>1.Denumirea postului</w:t>
      </w:r>
      <w:r w:rsidRPr="002341F6">
        <w:rPr>
          <w:rFonts w:ascii="Times New Roman" w:hAnsi="Times New Roman" w:cs="Times New Roman"/>
          <w:b/>
          <w:sz w:val="24"/>
          <w:szCs w:val="24"/>
          <w:lang w:val="it-IT"/>
        </w:rPr>
        <w:t> :</w:t>
      </w:r>
      <w:r w:rsidRPr="002341F6">
        <w:rPr>
          <w:rFonts w:ascii="Times New Roman" w:hAnsi="Times New Roman" w:cs="Times New Roman"/>
          <w:sz w:val="24"/>
          <w:szCs w:val="24"/>
          <w:lang w:val="it-IT"/>
        </w:rPr>
        <w:tab/>
        <w:t xml:space="preserve">- </w:t>
      </w:r>
      <w:r w:rsidRPr="002341F6">
        <w:rPr>
          <w:rFonts w:ascii="Times New Roman" w:hAnsi="Times New Roman" w:cs="Times New Roman"/>
          <w:sz w:val="24"/>
          <w:szCs w:val="24"/>
        </w:rPr>
        <w:t>asistent social  (</w:t>
      </w:r>
      <w:r w:rsidRPr="002341F6">
        <w:rPr>
          <w:rFonts w:ascii="Times New Roman" w:eastAsia="Courier New" w:hAnsi="Times New Roman" w:cs="Times New Roman"/>
          <w:sz w:val="24"/>
          <w:szCs w:val="24"/>
        </w:rPr>
        <w:t xml:space="preserve">Cod COR: </w:t>
      </w:r>
      <w:r w:rsidRPr="002341F6">
        <w:rPr>
          <w:rFonts w:ascii="Times New Roman" w:hAnsi="Times New Roman" w:cs="Times New Roman"/>
          <w:sz w:val="24"/>
          <w:szCs w:val="24"/>
        </w:rPr>
        <w:t>263501 asistent social )</w:t>
      </w:r>
    </w:p>
    <w:p w:rsidR="006A01B0" w:rsidRPr="002341F6" w:rsidRDefault="006A01B0" w:rsidP="006A01B0">
      <w:pPr>
        <w:widowControl w:val="0"/>
        <w:spacing w:after="0" w:line="240" w:lineRule="auto"/>
        <w:rPr>
          <w:rFonts w:ascii="Times New Roman" w:eastAsia="Courier New" w:hAnsi="Times New Roman" w:cs="Times New Roman"/>
          <w:sz w:val="24"/>
          <w:szCs w:val="24"/>
        </w:rPr>
      </w:pPr>
      <w:r w:rsidRPr="002341F6">
        <w:rPr>
          <w:rFonts w:ascii="Times New Roman" w:hAnsi="Times New Roman" w:cs="Times New Roman"/>
          <w:b/>
          <w:sz w:val="24"/>
          <w:szCs w:val="24"/>
          <w:u w:val="single"/>
          <w:lang w:val="it-IT"/>
        </w:rPr>
        <w:t>2.Nivelul postului:</w:t>
      </w:r>
      <w:r w:rsidRPr="002341F6">
        <w:rPr>
          <w:rFonts w:ascii="Times New Roman" w:hAnsi="Times New Roman" w:cs="Times New Roman"/>
          <w:b/>
          <w:sz w:val="24"/>
          <w:szCs w:val="24"/>
          <w:lang w:val="it-IT"/>
        </w:rPr>
        <w:tab/>
      </w:r>
      <w:r w:rsidRPr="002341F6">
        <w:rPr>
          <w:rFonts w:ascii="Times New Roman" w:hAnsi="Times New Roman" w:cs="Times New Roman"/>
          <w:b/>
          <w:sz w:val="24"/>
          <w:szCs w:val="24"/>
          <w:lang w:val="it-IT"/>
        </w:rPr>
        <w:tab/>
      </w:r>
      <w:r w:rsidRPr="002341F6">
        <w:rPr>
          <w:rFonts w:ascii="Times New Roman" w:eastAsia="Courier New" w:hAnsi="Times New Roman" w:cs="Times New Roman"/>
          <w:sz w:val="24"/>
          <w:szCs w:val="24"/>
        </w:rPr>
        <w:t xml:space="preserve">- de executie </w:t>
      </w:r>
    </w:p>
    <w:p w:rsidR="006A01B0" w:rsidRPr="002341F6" w:rsidRDefault="006A01B0" w:rsidP="006A01B0">
      <w:pPr>
        <w:widowControl w:val="0"/>
        <w:spacing w:after="0" w:line="240" w:lineRule="auto"/>
        <w:jc w:val="both"/>
        <w:rPr>
          <w:rFonts w:ascii="Times New Roman" w:eastAsia="Courier New" w:hAnsi="Times New Roman" w:cs="Times New Roman"/>
          <w:sz w:val="24"/>
          <w:szCs w:val="24"/>
        </w:rPr>
      </w:pPr>
      <w:r w:rsidRPr="002341F6">
        <w:rPr>
          <w:rFonts w:ascii="Times New Roman" w:hAnsi="Times New Roman" w:cs="Times New Roman"/>
          <w:b/>
          <w:sz w:val="24"/>
          <w:szCs w:val="24"/>
          <w:u w:val="single"/>
          <w:lang w:val="it-IT"/>
        </w:rPr>
        <w:t>3.Scopul principal al postului</w:t>
      </w:r>
      <w:r w:rsidRPr="002341F6">
        <w:rPr>
          <w:rFonts w:ascii="Times New Roman" w:hAnsi="Times New Roman" w:cs="Times New Roman"/>
          <w:sz w:val="24"/>
          <w:szCs w:val="24"/>
          <w:lang w:val="it-IT"/>
        </w:rPr>
        <w:t xml:space="preserve"> : </w:t>
      </w:r>
      <w:r w:rsidRPr="002341F6">
        <w:rPr>
          <w:rFonts w:ascii="Times New Roman" w:eastAsia="Courier New" w:hAnsi="Times New Roman" w:cs="Times New Roman"/>
          <w:sz w:val="24"/>
          <w:szCs w:val="24"/>
        </w:rPr>
        <w:t xml:space="preserve">- rezolvarea problemelor de natura socială ce pot apărea la nivelul Unitatii Administrativ Teritoriale, prin asistarea persoanelor aflate în nevoie și a comunității în vederea reducerii suprapunerilor, armonizarea resurselor şi crearea unui proces sustenabil de ieşire din starea de sărăcie şi integrare socială şi economică </w:t>
      </w:r>
    </w:p>
    <w:p w:rsidR="006A01B0" w:rsidRPr="002341F6" w:rsidRDefault="006A01B0" w:rsidP="006A01B0">
      <w:pPr>
        <w:widowControl w:val="0"/>
        <w:spacing w:after="0" w:line="240" w:lineRule="auto"/>
        <w:rPr>
          <w:rFonts w:ascii="Times New Roman" w:eastAsia="Courier New" w:hAnsi="Times New Roman" w:cs="Times New Roman"/>
          <w:sz w:val="24"/>
          <w:szCs w:val="24"/>
        </w:rPr>
      </w:pPr>
      <w:r w:rsidRPr="002341F6">
        <w:rPr>
          <w:rFonts w:ascii="Times New Roman" w:hAnsi="Times New Roman" w:cs="Times New Roman"/>
          <w:b/>
          <w:sz w:val="24"/>
          <w:szCs w:val="24"/>
          <w:u w:val="single"/>
          <w:lang w:val="it-IT"/>
        </w:rPr>
        <w:t>4. Compartimentul</w:t>
      </w:r>
      <w:r w:rsidRPr="002341F6">
        <w:rPr>
          <w:rFonts w:ascii="Times New Roman" w:eastAsia="Courier New" w:hAnsi="Times New Roman" w:cs="Times New Roman"/>
          <w:sz w:val="24"/>
          <w:szCs w:val="24"/>
        </w:rPr>
        <w:t>:                    - „Asistență socială”</w:t>
      </w:r>
    </w:p>
    <w:p w:rsidR="006A01B0" w:rsidRPr="002341F6" w:rsidRDefault="006A01B0" w:rsidP="006A01B0">
      <w:pPr>
        <w:widowControl w:val="0"/>
        <w:spacing w:after="0" w:line="240" w:lineRule="auto"/>
        <w:rPr>
          <w:rFonts w:ascii="Times New Roman" w:hAnsi="Times New Roman" w:cs="Times New Roman"/>
          <w:sz w:val="24"/>
          <w:szCs w:val="24"/>
          <w:lang w:val="it-IT"/>
        </w:rPr>
      </w:pPr>
    </w:p>
    <w:p w:rsidR="006A01B0" w:rsidRPr="002341F6" w:rsidRDefault="006A01B0" w:rsidP="006A01B0">
      <w:pPr>
        <w:widowControl w:val="0"/>
        <w:spacing w:after="0" w:line="240" w:lineRule="auto"/>
        <w:rPr>
          <w:rFonts w:ascii="Times New Roman" w:hAnsi="Times New Roman" w:cs="Times New Roman"/>
          <w:sz w:val="24"/>
          <w:szCs w:val="24"/>
          <w:lang w:val="it-IT"/>
        </w:rPr>
      </w:pPr>
    </w:p>
    <w:p w:rsidR="006A01B0" w:rsidRPr="002341F6" w:rsidRDefault="006A01B0" w:rsidP="006A01B0">
      <w:pPr>
        <w:widowControl w:val="0"/>
        <w:spacing w:after="0" w:line="240" w:lineRule="auto"/>
        <w:rPr>
          <w:rFonts w:ascii="Times New Roman" w:hAnsi="Times New Roman" w:cs="Times New Roman"/>
          <w:b/>
          <w:sz w:val="24"/>
          <w:szCs w:val="24"/>
          <w:lang w:val="it-IT"/>
        </w:rPr>
      </w:pPr>
      <w:r w:rsidRPr="002341F6">
        <w:rPr>
          <w:rFonts w:ascii="Times New Roman" w:hAnsi="Times New Roman" w:cs="Times New Roman"/>
          <w:b/>
          <w:sz w:val="24"/>
          <w:szCs w:val="24"/>
          <w:lang w:val="it-IT"/>
        </w:rPr>
        <w:t xml:space="preserve">B  CONDITII SPECIFICE PENTRU OCUPAREA POSTULUI </w:t>
      </w:r>
    </w:p>
    <w:p w:rsidR="006A01B0" w:rsidRPr="002341F6" w:rsidRDefault="006A01B0" w:rsidP="006A01B0">
      <w:pPr>
        <w:widowControl w:val="0"/>
        <w:spacing w:after="0" w:line="240" w:lineRule="auto"/>
        <w:rPr>
          <w:rFonts w:ascii="Times New Roman" w:hAnsi="Times New Roman" w:cs="Times New Roman"/>
          <w:b/>
          <w:sz w:val="24"/>
          <w:szCs w:val="24"/>
          <w:lang w:val="it-IT"/>
        </w:rPr>
      </w:pPr>
    </w:p>
    <w:p w:rsidR="006A01B0" w:rsidRPr="002341F6" w:rsidRDefault="006A01B0" w:rsidP="006A01B0">
      <w:pPr>
        <w:widowControl w:val="0"/>
        <w:numPr>
          <w:ilvl w:val="0"/>
          <w:numId w:val="1"/>
        </w:numPr>
        <w:spacing w:after="0" w:line="240" w:lineRule="auto"/>
        <w:contextualSpacing/>
        <w:jc w:val="both"/>
        <w:rPr>
          <w:rFonts w:ascii="Times New Roman" w:eastAsia="Courier New" w:hAnsi="Times New Roman" w:cs="Times New Roman"/>
          <w:sz w:val="24"/>
          <w:szCs w:val="24"/>
        </w:rPr>
      </w:pPr>
      <w:r w:rsidRPr="002341F6">
        <w:rPr>
          <w:rFonts w:ascii="Times New Roman" w:hAnsi="Times New Roman" w:cs="Times New Roman"/>
          <w:b/>
          <w:sz w:val="24"/>
          <w:szCs w:val="24"/>
        </w:rPr>
        <w:t>Studii de specialitate</w:t>
      </w:r>
      <w:r w:rsidRPr="002341F6">
        <w:rPr>
          <w:rFonts w:ascii="Times New Roman" w:hAnsi="Times New Roman" w:cs="Times New Roman"/>
          <w:sz w:val="24"/>
          <w:szCs w:val="24"/>
          <w:lang w:val="it-IT"/>
        </w:rPr>
        <w:t xml:space="preserve">- </w:t>
      </w:r>
      <w:r w:rsidRPr="002341F6">
        <w:rPr>
          <w:rFonts w:ascii="Times New Roman" w:eastAsia="Courier New" w:hAnsi="Times New Roman" w:cs="Times New Roman"/>
          <w:snapToGrid w:val="0"/>
          <w:sz w:val="24"/>
          <w:szCs w:val="24"/>
        </w:rPr>
        <w:t xml:space="preserve">studii </w:t>
      </w:r>
      <w:r w:rsidRPr="002341F6">
        <w:rPr>
          <w:rFonts w:ascii="Times New Roman" w:hAnsi="Times New Roman" w:cs="Times New Roman"/>
          <w:sz w:val="24"/>
          <w:szCs w:val="24"/>
        </w:rPr>
        <w:t>superioare absolvite cu diplomă de licență cu specializarea în asistență socială</w:t>
      </w:r>
      <w:r w:rsidRPr="002341F6">
        <w:rPr>
          <w:rFonts w:ascii="Times New Roman" w:eastAsia="Courier New" w:hAnsi="Times New Roman" w:cs="Times New Roman"/>
          <w:sz w:val="24"/>
          <w:szCs w:val="24"/>
        </w:rPr>
        <w:t>;</w:t>
      </w:r>
    </w:p>
    <w:p w:rsidR="006A01B0" w:rsidRPr="002341F6" w:rsidRDefault="006A01B0" w:rsidP="006A01B0">
      <w:pPr>
        <w:widowControl w:val="0"/>
        <w:numPr>
          <w:ilvl w:val="0"/>
          <w:numId w:val="1"/>
        </w:numPr>
        <w:spacing w:after="0" w:line="240" w:lineRule="auto"/>
        <w:contextualSpacing/>
        <w:jc w:val="both"/>
        <w:rPr>
          <w:rFonts w:ascii="Times New Roman" w:hAnsi="Times New Roman" w:cs="Times New Roman"/>
          <w:sz w:val="24"/>
          <w:szCs w:val="24"/>
        </w:rPr>
      </w:pPr>
      <w:r w:rsidRPr="002341F6">
        <w:rPr>
          <w:rFonts w:ascii="Times New Roman" w:hAnsi="Times New Roman" w:cs="Times New Roman"/>
          <w:b/>
          <w:sz w:val="24"/>
          <w:szCs w:val="24"/>
        </w:rPr>
        <w:t>Experiență specifică în domeniul postului</w:t>
      </w:r>
      <w:r w:rsidRPr="002341F6">
        <w:rPr>
          <w:rFonts w:ascii="Times New Roman" w:hAnsi="Times New Roman" w:cs="Times New Roman"/>
          <w:sz w:val="24"/>
          <w:szCs w:val="24"/>
        </w:rPr>
        <w:t xml:space="preserve"> - minim 1 an;</w:t>
      </w:r>
    </w:p>
    <w:p w:rsidR="006A01B0" w:rsidRPr="002341F6" w:rsidRDefault="006A01B0" w:rsidP="006A01B0">
      <w:pPr>
        <w:widowControl w:val="0"/>
        <w:numPr>
          <w:ilvl w:val="0"/>
          <w:numId w:val="1"/>
        </w:numPr>
        <w:spacing w:after="0" w:line="240" w:lineRule="auto"/>
        <w:contextualSpacing/>
        <w:jc w:val="both"/>
        <w:rPr>
          <w:rFonts w:ascii="Times New Roman" w:hAnsi="Times New Roman" w:cs="Times New Roman"/>
          <w:sz w:val="24"/>
          <w:szCs w:val="24"/>
          <w:lang w:val="fr-FR"/>
        </w:rPr>
      </w:pPr>
      <w:r w:rsidRPr="002341F6">
        <w:rPr>
          <w:rFonts w:ascii="Times New Roman" w:hAnsi="Times New Roman" w:cs="Times New Roman"/>
          <w:b/>
          <w:sz w:val="24"/>
          <w:szCs w:val="24"/>
        </w:rPr>
        <w:t>Perfectionari</w:t>
      </w:r>
      <w:r w:rsidRPr="002341F6">
        <w:rPr>
          <w:rFonts w:ascii="Times New Roman" w:hAnsi="Times New Roman" w:cs="Times New Roman"/>
          <w:b/>
          <w:sz w:val="24"/>
          <w:szCs w:val="24"/>
        </w:rPr>
        <w:tab/>
        <w:t xml:space="preserve"> - nu este cazul</w:t>
      </w:r>
    </w:p>
    <w:p w:rsidR="006A01B0" w:rsidRPr="002341F6" w:rsidRDefault="006A01B0" w:rsidP="006A01B0">
      <w:pPr>
        <w:widowControl w:val="0"/>
        <w:numPr>
          <w:ilvl w:val="0"/>
          <w:numId w:val="1"/>
        </w:numPr>
        <w:spacing w:after="0" w:line="240" w:lineRule="auto"/>
        <w:contextualSpacing/>
        <w:jc w:val="both"/>
        <w:rPr>
          <w:rFonts w:ascii="Times New Roman" w:hAnsi="Times New Roman" w:cs="Times New Roman"/>
          <w:sz w:val="24"/>
          <w:szCs w:val="24"/>
          <w:lang w:val="fr-FR"/>
        </w:rPr>
      </w:pPr>
      <w:r w:rsidRPr="002341F6">
        <w:rPr>
          <w:rFonts w:ascii="Times New Roman" w:hAnsi="Times New Roman" w:cs="Times New Roman"/>
          <w:b/>
          <w:sz w:val="24"/>
          <w:szCs w:val="24"/>
        </w:rPr>
        <w:t>Cunoștinte de operare calculator</w:t>
      </w:r>
      <w:r w:rsidRPr="002341F6">
        <w:rPr>
          <w:rFonts w:ascii="Times New Roman" w:eastAsia="Courier New" w:hAnsi="Times New Roman" w:cs="Times New Roman"/>
          <w:b/>
          <w:color w:val="000000"/>
          <w:sz w:val="24"/>
          <w:szCs w:val="24"/>
        </w:rPr>
        <w:t>(necesitate şi nivel):</w:t>
      </w:r>
      <w:r w:rsidRPr="002341F6">
        <w:rPr>
          <w:rFonts w:ascii="Times New Roman" w:hAnsi="Times New Roman" w:cs="Times New Roman"/>
          <w:sz w:val="24"/>
          <w:szCs w:val="24"/>
        </w:rPr>
        <w:t xml:space="preserve">MS Office, Excel, Word, Power Point  - utilizator independent  </w:t>
      </w:r>
    </w:p>
    <w:p w:rsidR="006A01B0" w:rsidRPr="002341F6" w:rsidRDefault="006A01B0" w:rsidP="006A01B0">
      <w:pPr>
        <w:widowControl w:val="0"/>
        <w:numPr>
          <w:ilvl w:val="0"/>
          <w:numId w:val="1"/>
        </w:numPr>
        <w:spacing w:after="0" w:line="240" w:lineRule="auto"/>
        <w:ind w:left="709"/>
        <w:contextualSpacing/>
        <w:jc w:val="both"/>
        <w:rPr>
          <w:rFonts w:ascii="Times New Roman" w:hAnsi="Times New Roman" w:cs="Times New Roman"/>
          <w:b/>
          <w:sz w:val="24"/>
          <w:szCs w:val="24"/>
        </w:rPr>
      </w:pPr>
      <w:r w:rsidRPr="002341F6">
        <w:rPr>
          <w:rFonts w:ascii="Times New Roman" w:hAnsi="Times New Roman" w:cs="Times New Roman"/>
          <w:b/>
          <w:sz w:val="24"/>
          <w:szCs w:val="24"/>
        </w:rPr>
        <w:t>Limbi straine –</w:t>
      </w:r>
      <w:r w:rsidRPr="002341F6">
        <w:rPr>
          <w:rFonts w:ascii="Times New Roman" w:hAnsi="Times New Roman" w:cs="Times New Roman"/>
          <w:sz w:val="24"/>
          <w:szCs w:val="24"/>
        </w:rPr>
        <w:t>nu este cazul</w:t>
      </w:r>
    </w:p>
    <w:p w:rsidR="006A01B0" w:rsidRPr="002341F6" w:rsidRDefault="006A01B0" w:rsidP="006A01B0">
      <w:pPr>
        <w:numPr>
          <w:ilvl w:val="0"/>
          <w:numId w:val="1"/>
        </w:numPr>
        <w:tabs>
          <w:tab w:val="left" w:pos="432"/>
          <w:tab w:val="left" w:pos="775"/>
        </w:tabs>
        <w:spacing w:after="0" w:line="240" w:lineRule="auto"/>
        <w:rPr>
          <w:rFonts w:ascii="Times New Roman" w:eastAsia="Calibri" w:hAnsi="Times New Roman" w:cs="Times New Roman"/>
          <w:b/>
          <w:sz w:val="24"/>
          <w:szCs w:val="24"/>
        </w:rPr>
      </w:pPr>
      <w:r w:rsidRPr="002341F6">
        <w:rPr>
          <w:rFonts w:ascii="Times New Roman" w:eastAsia="Calibri" w:hAnsi="Times New Roman" w:cs="Times New Roman"/>
          <w:b/>
          <w:sz w:val="24"/>
          <w:szCs w:val="24"/>
        </w:rPr>
        <w:t xml:space="preserve">Locul de desfășurare a activității: </w:t>
      </w:r>
      <w:r w:rsidRPr="002341F6">
        <w:rPr>
          <w:rFonts w:ascii="Times New Roman" w:eastAsia="Calibri" w:hAnsi="Times New Roman" w:cs="Times New Roman"/>
          <w:sz w:val="24"/>
          <w:szCs w:val="24"/>
        </w:rPr>
        <w:t xml:space="preserve">comunitățile locale selectate din județ </w:t>
      </w:r>
    </w:p>
    <w:p w:rsidR="006A01B0" w:rsidRPr="002341F6" w:rsidRDefault="006A01B0" w:rsidP="006A01B0">
      <w:pPr>
        <w:numPr>
          <w:ilvl w:val="0"/>
          <w:numId w:val="1"/>
        </w:numPr>
        <w:tabs>
          <w:tab w:val="left" w:pos="432"/>
          <w:tab w:val="left" w:pos="775"/>
        </w:tabs>
        <w:spacing w:after="0" w:line="276" w:lineRule="auto"/>
        <w:rPr>
          <w:rFonts w:ascii="Times New Roman" w:eastAsia="Calibri" w:hAnsi="Times New Roman" w:cs="Times New Roman"/>
          <w:b/>
          <w:sz w:val="24"/>
          <w:szCs w:val="24"/>
        </w:rPr>
      </w:pPr>
      <w:r w:rsidRPr="002341F6">
        <w:rPr>
          <w:rFonts w:ascii="Times New Roman" w:eastAsia="Calibri" w:hAnsi="Times New Roman" w:cs="Times New Roman"/>
          <w:b/>
          <w:color w:val="000000"/>
          <w:sz w:val="24"/>
          <w:szCs w:val="24"/>
        </w:rPr>
        <w:t xml:space="preserve">Abilităţi, calităţi şi aptitudini necesare: </w:t>
      </w:r>
    </w:p>
    <w:p w:rsidR="006A01B0" w:rsidRPr="002341F6" w:rsidRDefault="006A01B0" w:rsidP="006A01B0">
      <w:pPr>
        <w:numPr>
          <w:ilvl w:val="0"/>
          <w:numId w:val="4"/>
        </w:numPr>
        <w:tabs>
          <w:tab w:val="left" w:pos="685"/>
          <w:tab w:val="left" w:pos="12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76" w:lineRule="auto"/>
        <w:ind w:left="685"/>
        <w:rPr>
          <w:rFonts w:ascii="Times New Roman" w:eastAsia="Courier New" w:hAnsi="Times New Roman" w:cs="Times New Roman"/>
          <w:snapToGrid w:val="0"/>
          <w:sz w:val="24"/>
          <w:szCs w:val="24"/>
        </w:rPr>
      </w:pPr>
      <w:r w:rsidRPr="002341F6">
        <w:rPr>
          <w:rFonts w:ascii="Times New Roman" w:hAnsi="Times New Roman" w:cs="Times New Roman"/>
          <w:sz w:val="24"/>
          <w:szCs w:val="24"/>
        </w:rPr>
        <w:t>competențe de comunicare scrisă şi verbală, de relaționare;</w:t>
      </w:r>
    </w:p>
    <w:p w:rsidR="006A01B0" w:rsidRPr="002341F6" w:rsidRDefault="006A01B0" w:rsidP="006A01B0">
      <w:pPr>
        <w:numPr>
          <w:ilvl w:val="0"/>
          <w:numId w:val="4"/>
        </w:numPr>
        <w:tabs>
          <w:tab w:val="left" w:pos="685"/>
          <w:tab w:val="left" w:pos="12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76" w:lineRule="auto"/>
        <w:ind w:left="685"/>
        <w:rPr>
          <w:rFonts w:ascii="Times New Roman" w:eastAsia="Courier New" w:hAnsi="Times New Roman" w:cs="Times New Roman"/>
          <w:snapToGrid w:val="0"/>
          <w:sz w:val="24"/>
          <w:szCs w:val="24"/>
        </w:rPr>
      </w:pPr>
      <w:r w:rsidRPr="002341F6">
        <w:rPr>
          <w:rFonts w:ascii="Times New Roman" w:hAnsi="Times New Roman" w:cs="Times New Roman"/>
          <w:sz w:val="24"/>
          <w:szCs w:val="24"/>
        </w:rPr>
        <w:t>abilități de lucru individual și în echipă;</w:t>
      </w:r>
    </w:p>
    <w:p w:rsidR="006A01B0" w:rsidRPr="002341F6" w:rsidRDefault="006A01B0" w:rsidP="006A01B0">
      <w:pPr>
        <w:numPr>
          <w:ilvl w:val="0"/>
          <w:numId w:val="4"/>
        </w:numPr>
        <w:tabs>
          <w:tab w:val="left" w:pos="685"/>
          <w:tab w:val="left" w:pos="12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76" w:lineRule="auto"/>
        <w:ind w:left="685"/>
        <w:rPr>
          <w:rFonts w:ascii="Times New Roman" w:eastAsia="Courier New" w:hAnsi="Times New Roman" w:cs="Times New Roman"/>
          <w:snapToGrid w:val="0"/>
          <w:sz w:val="24"/>
          <w:szCs w:val="24"/>
        </w:rPr>
      </w:pPr>
      <w:r w:rsidRPr="002341F6">
        <w:rPr>
          <w:rFonts w:ascii="Times New Roman" w:hAnsi="Times New Roman" w:cs="Times New Roman"/>
          <w:sz w:val="24"/>
          <w:szCs w:val="24"/>
        </w:rPr>
        <w:t>moralitate, corectitudine, deschidere și flexibilitate în relațiile interumane;</w:t>
      </w:r>
    </w:p>
    <w:p w:rsidR="006A01B0" w:rsidRPr="002341F6" w:rsidRDefault="006A01B0" w:rsidP="006A01B0">
      <w:pPr>
        <w:numPr>
          <w:ilvl w:val="0"/>
          <w:numId w:val="4"/>
        </w:numPr>
        <w:tabs>
          <w:tab w:val="left" w:pos="685"/>
          <w:tab w:val="left" w:pos="12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76" w:lineRule="auto"/>
        <w:ind w:left="685"/>
        <w:rPr>
          <w:rFonts w:ascii="Times New Roman" w:eastAsia="Courier New" w:hAnsi="Times New Roman" w:cs="Times New Roman"/>
          <w:snapToGrid w:val="0"/>
          <w:sz w:val="24"/>
          <w:szCs w:val="24"/>
        </w:rPr>
      </w:pPr>
      <w:r w:rsidRPr="002341F6">
        <w:rPr>
          <w:rFonts w:ascii="Times New Roman" w:hAnsi="Times New Roman" w:cs="Times New Roman"/>
          <w:sz w:val="24"/>
          <w:szCs w:val="24"/>
        </w:rPr>
        <w:t>perseverenţă, consecvenţă, abilităţi pentru munca în condiții de stres, în situaţii de urgenţă sau neprevăzute;</w:t>
      </w:r>
    </w:p>
    <w:p w:rsidR="006A01B0" w:rsidRPr="002341F6" w:rsidRDefault="006A01B0" w:rsidP="006A01B0">
      <w:pPr>
        <w:numPr>
          <w:ilvl w:val="0"/>
          <w:numId w:val="4"/>
        </w:numPr>
        <w:tabs>
          <w:tab w:val="left" w:pos="685"/>
          <w:tab w:val="left" w:pos="12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76" w:lineRule="auto"/>
        <w:ind w:left="685"/>
        <w:rPr>
          <w:rFonts w:ascii="Times New Roman" w:eastAsia="Courier New" w:hAnsi="Times New Roman" w:cs="Times New Roman"/>
          <w:snapToGrid w:val="0"/>
          <w:sz w:val="24"/>
          <w:szCs w:val="24"/>
        </w:rPr>
      </w:pPr>
      <w:r w:rsidRPr="002341F6">
        <w:rPr>
          <w:rFonts w:ascii="Times New Roman" w:eastAsia="Courier New" w:hAnsi="Times New Roman" w:cs="Times New Roman"/>
          <w:snapToGrid w:val="0"/>
          <w:sz w:val="24"/>
          <w:szCs w:val="24"/>
        </w:rPr>
        <w:lastRenderedPageBreak/>
        <w:t>atenție la detalii;</w:t>
      </w:r>
    </w:p>
    <w:p w:rsidR="006A01B0" w:rsidRPr="002341F6" w:rsidRDefault="006A01B0" w:rsidP="006A01B0">
      <w:pPr>
        <w:numPr>
          <w:ilvl w:val="0"/>
          <w:numId w:val="4"/>
        </w:numPr>
        <w:tabs>
          <w:tab w:val="left" w:pos="685"/>
          <w:tab w:val="left" w:pos="12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76" w:lineRule="auto"/>
        <w:ind w:left="685"/>
        <w:rPr>
          <w:rFonts w:ascii="Times New Roman" w:eastAsia="Courier New" w:hAnsi="Times New Roman" w:cs="Times New Roman"/>
          <w:snapToGrid w:val="0"/>
          <w:sz w:val="24"/>
          <w:szCs w:val="24"/>
        </w:rPr>
      </w:pPr>
      <w:r w:rsidRPr="002341F6">
        <w:rPr>
          <w:rFonts w:ascii="Times New Roman" w:eastAsia="Courier New" w:hAnsi="Times New Roman" w:cs="Times New Roman"/>
          <w:snapToGrid w:val="0"/>
          <w:sz w:val="24"/>
          <w:szCs w:val="24"/>
        </w:rPr>
        <w:t>atitudine pozitivă, motivatoare;</w:t>
      </w:r>
    </w:p>
    <w:p w:rsidR="006A01B0" w:rsidRPr="002341F6" w:rsidRDefault="006A01B0" w:rsidP="006A01B0">
      <w:pPr>
        <w:numPr>
          <w:ilvl w:val="0"/>
          <w:numId w:val="4"/>
        </w:numPr>
        <w:tabs>
          <w:tab w:val="left" w:pos="685"/>
          <w:tab w:val="left" w:pos="12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76" w:lineRule="auto"/>
        <w:ind w:left="685"/>
        <w:rPr>
          <w:rFonts w:ascii="Times New Roman" w:eastAsia="Courier New" w:hAnsi="Times New Roman" w:cs="Times New Roman"/>
          <w:snapToGrid w:val="0"/>
          <w:sz w:val="24"/>
          <w:szCs w:val="24"/>
        </w:rPr>
      </w:pPr>
      <w:r w:rsidRPr="002341F6">
        <w:rPr>
          <w:rFonts w:ascii="Times New Roman" w:eastAsia="Courier New" w:hAnsi="Times New Roman" w:cs="Times New Roman"/>
          <w:snapToGrid w:val="0"/>
          <w:sz w:val="24"/>
          <w:szCs w:val="24"/>
        </w:rPr>
        <w:t>abilități de analiză și sinteză;</w:t>
      </w:r>
    </w:p>
    <w:p w:rsidR="006A01B0" w:rsidRPr="002341F6" w:rsidRDefault="006A01B0" w:rsidP="006A01B0">
      <w:pPr>
        <w:numPr>
          <w:ilvl w:val="0"/>
          <w:numId w:val="4"/>
        </w:numPr>
        <w:tabs>
          <w:tab w:val="left" w:pos="685"/>
          <w:tab w:val="left" w:pos="12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line="276" w:lineRule="auto"/>
        <w:ind w:left="685"/>
        <w:rPr>
          <w:rFonts w:ascii="Times New Roman" w:eastAsia="Courier New" w:hAnsi="Times New Roman" w:cs="Times New Roman"/>
          <w:snapToGrid w:val="0"/>
          <w:sz w:val="24"/>
          <w:szCs w:val="24"/>
        </w:rPr>
      </w:pPr>
      <w:r w:rsidRPr="002341F6">
        <w:rPr>
          <w:rFonts w:ascii="Times New Roman" w:hAnsi="Times New Roman" w:cs="Times New Roman"/>
          <w:sz w:val="24"/>
          <w:szCs w:val="24"/>
          <w:lang w:eastAsia="sk-SK"/>
        </w:rPr>
        <w:t>competențe TIC în asistență socială.</w:t>
      </w:r>
    </w:p>
    <w:p w:rsidR="006A01B0" w:rsidRPr="002341F6" w:rsidRDefault="006A01B0" w:rsidP="006A01B0">
      <w:pPr>
        <w:widowControl w:val="0"/>
        <w:spacing w:after="0" w:line="240" w:lineRule="auto"/>
        <w:jc w:val="both"/>
        <w:rPr>
          <w:rFonts w:ascii="Times New Roman" w:hAnsi="Times New Roman" w:cs="Times New Roman"/>
          <w:sz w:val="24"/>
          <w:szCs w:val="24"/>
          <w:lang w:val="pt-BR"/>
        </w:rPr>
      </w:pPr>
    </w:p>
    <w:p w:rsidR="006A01B0" w:rsidRPr="002341F6" w:rsidRDefault="006A01B0" w:rsidP="006A01B0">
      <w:pPr>
        <w:rPr>
          <w:rFonts w:ascii="Times New Roman" w:hAnsi="Times New Roman" w:cs="Times New Roman"/>
          <w:sz w:val="24"/>
          <w:szCs w:val="24"/>
          <w:lang w:val="it-IT"/>
        </w:rPr>
      </w:pPr>
      <w:r w:rsidRPr="002341F6">
        <w:rPr>
          <w:rFonts w:ascii="Times New Roman" w:hAnsi="Times New Roman" w:cs="Times New Roman"/>
          <w:sz w:val="24"/>
          <w:szCs w:val="24"/>
          <w:lang w:val="it-IT"/>
        </w:rPr>
        <w:t xml:space="preserve">ATRIBUȚIILE POSTULUI </w:t>
      </w:r>
      <w:r w:rsidRPr="002341F6">
        <w:rPr>
          <w:rFonts w:ascii="Times New Roman" w:hAnsi="Times New Roman" w:cs="Times New Roman"/>
          <w:sz w:val="24"/>
          <w:szCs w:val="24"/>
          <w:vertAlign w:val="superscript"/>
          <w:lang w:val="it-IT"/>
        </w:rPr>
        <w:footnoteReference w:id="2"/>
      </w:r>
      <w:r w:rsidRPr="002341F6">
        <w:rPr>
          <w:rFonts w:ascii="Times New Roman" w:hAnsi="Times New Roman" w:cs="Times New Roman"/>
          <w:sz w:val="24"/>
          <w:szCs w:val="24"/>
          <w:lang w:val="it-IT"/>
        </w:rPr>
        <w:t>:</w:t>
      </w:r>
    </w:p>
    <w:p w:rsidR="006A01B0" w:rsidRPr="002341F6" w:rsidRDefault="006A01B0" w:rsidP="006A01B0">
      <w:pPr>
        <w:numPr>
          <w:ilvl w:val="0"/>
          <w:numId w:val="6"/>
        </w:numPr>
        <w:autoSpaceDE w:val="0"/>
        <w:autoSpaceDN w:val="0"/>
        <w:adjustRightInd w:val="0"/>
        <w:spacing w:after="0" w:line="276" w:lineRule="auto"/>
        <w:ind w:left="685" w:right="55"/>
        <w:jc w:val="both"/>
        <w:rPr>
          <w:rFonts w:ascii="Times New Roman" w:hAnsi="Times New Roman" w:cs="Times New Roman"/>
          <w:sz w:val="24"/>
          <w:szCs w:val="24"/>
        </w:rPr>
      </w:pPr>
      <w:r w:rsidRPr="002341F6">
        <w:rPr>
          <w:rFonts w:ascii="Times New Roman" w:hAnsi="Times New Roman" w:cs="Times New Roman"/>
          <w:sz w:val="24"/>
          <w:szCs w:val="24"/>
        </w:rPr>
        <w:t>realizează diagnoza socială la nivelul persoanei, grupului și comunității și elaborează programul de acțiuni comunitare privind combaterea sărăciei și excluziunii sociale;</w:t>
      </w:r>
    </w:p>
    <w:p w:rsidR="006A01B0" w:rsidRPr="002341F6" w:rsidRDefault="006A01B0" w:rsidP="006A01B0">
      <w:pPr>
        <w:numPr>
          <w:ilvl w:val="0"/>
          <w:numId w:val="6"/>
        </w:numPr>
        <w:autoSpaceDE w:val="0"/>
        <w:autoSpaceDN w:val="0"/>
        <w:adjustRightInd w:val="0"/>
        <w:spacing w:after="0" w:line="276" w:lineRule="auto"/>
        <w:ind w:left="685" w:right="55"/>
        <w:jc w:val="both"/>
        <w:rPr>
          <w:rFonts w:ascii="Times New Roman" w:hAnsi="Times New Roman" w:cs="Times New Roman"/>
          <w:sz w:val="24"/>
          <w:szCs w:val="24"/>
        </w:rPr>
      </w:pPr>
      <w:r w:rsidRPr="002341F6">
        <w:rPr>
          <w:rFonts w:ascii="Times New Roman" w:hAnsi="Times New Roman" w:cs="Times New Roman"/>
          <w:sz w:val="24"/>
          <w:szCs w:val="24"/>
        </w:rPr>
        <w:t xml:space="preserve">realizează evaluarea riscurilor de excluziune socială, în primul rând a celor care necesită intervenție de urgență; </w:t>
      </w:r>
    </w:p>
    <w:p w:rsidR="006A01B0" w:rsidRPr="002341F6" w:rsidRDefault="006A01B0" w:rsidP="006A01B0">
      <w:pPr>
        <w:numPr>
          <w:ilvl w:val="0"/>
          <w:numId w:val="6"/>
        </w:numPr>
        <w:autoSpaceDE w:val="0"/>
        <w:autoSpaceDN w:val="0"/>
        <w:adjustRightInd w:val="0"/>
        <w:spacing w:after="0" w:line="276" w:lineRule="auto"/>
        <w:ind w:left="685" w:right="55"/>
        <w:jc w:val="both"/>
        <w:rPr>
          <w:rFonts w:ascii="Times New Roman" w:hAnsi="Times New Roman" w:cs="Times New Roman"/>
          <w:sz w:val="24"/>
          <w:szCs w:val="24"/>
        </w:rPr>
      </w:pPr>
      <w:r w:rsidRPr="002341F6">
        <w:rPr>
          <w:rFonts w:ascii="Times New Roman" w:hAnsi="Times New Roman" w:cs="Times New Roman"/>
          <w:sz w:val="24"/>
          <w:szCs w:val="24"/>
        </w:rPr>
        <w:t>realizează evaluarea inițială și elaborează planul inițial de intervenție;</w:t>
      </w:r>
    </w:p>
    <w:p w:rsidR="006A01B0" w:rsidRPr="002341F6" w:rsidRDefault="006A01B0" w:rsidP="006A01B0">
      <w:pPr>
        <w:numPr>
          <w:ilvl w:val="0"/>
          <w:numId w:val="6"/>
        </w:numPr>
        <w:autoSpaceDE w:val="0"/>
        <w:autoSpaceDN w:val="0"/>
        <w:adjustRightInd w:val="0"/>
        <w:spacing w:after="0" w:line="276" w:lineRule="auto"/>
        <w:ind w:left="685" w:right="55"/>
        <w:jc w:val="both"/>
        <w:rPr>
          <w:rFonts w:ascii="Times New Roman" w:hAnsi="Times New Roman" w:cs="Times New Roman"/>
          <w:sz w:val="24"/>
          <w:szCs w:val="24"/>
        </w:rPr>
      </w:pPr>
      <w:r w:rsidRPr="002341F6">
        <w:rPr>
          <w:rFonts w:ascii="Times New Roman" w:hAnsi="Times New Roman" w:cs="Times New Roman"/>
          <w:sz w:val="24"/>
          <w:szCs w:val="24"/>
        </w:rPr>
        <w:t>contactează și colaborează cu asistent</w:t>
      </w:r>
      <w:r w:rsidR="005F34F9" w:rsidRPr="002341F6">
        <w:rPr>
          <w:rFonts w:ascii="Times New Roman" w:hAnsi="Times New Roman" w:cs="Times New Roman"/>
          <w:sz w:val="24"/>
          <w:szCs w:val="24"/>
        </w:rPr>
        <w:t>ul</w:t>
      </w:r>
      <w:r w:rsidRPr="002341F6">
        <w:rPr>
          <w:rFonts w:ascii="Times New Roman" w:hAnsi="Times New Roman" w:cs="Times New Roman"/>
          <w:sz w:val="24"/>
          <w:szCs w:val="24"/>
        </w:rPr>
        <w:t xml:space="preserve"> medical comunitar/mediator sanitar, consilier/mediator școlar pentru evaluarea nevoilor specifice; </w:t>
      </w:r>
    </w:p>
    <w:p w:rsidR="006A01B0" w:rsidRPr="002341F6" w:rsidRDefault="006A01B0" w:rsidP="006A01B0">
      <w:pPr>
        <w:numPr>
          <w:ilvl w:val="0"/>
          <w:numId w:val="6"/>
        </w:numPr>
        <w:autoSpaceDE w:val="0"/>
        <w:autoSpaceDN w:val="0"/>
        <w:adjustRightInd w:val="0"/>
        <w:spacing w:after="0" w:line="276" w:lineRule="auto"/>
        <w:ind w:left="685" w:right="55"/>
        <w:jc w:val="both"/>
        <w:rPr>
          <w:rFonts w:ascii="Times New Roman" w:hAnsi="Times New Roman" w:cs="Times New Roman"/>
          <w:sz w:val="24"/>
          <w:szCs w:val="24"/>
        </w:rPr>
      </w:pPr>
      <w:r w:rsidRPr="002341F6">
        <w:rPr>
          <w:rFonts w:ascii="Times New Roman" w:hAnsi="Times New Roman" w:cs="Times New Roman"/>
          <w:sz w:val="24"/>
          <w:szCs w:val="24"/>
        </w:rPr>
        <w:t>identifică și accesează bănci de resurse pentru nevoile materiale ale familiei (îmbrăcăminte, încălțăminte, rechizite, etc.) sau bănci de alimente;</w:t>
      </w:r>
    </w:p>
    <w:p w:rsidR="006A01B0" w:rsidRPr="002341F6" w:rsidRDefault="006A01B0" w:rsidP="006A01B0">
      <w:pPr>
        <w:numPr>
          <w:ilvl w:val="0"/>
          <w:numId w:val="6"/>
        </w:numPr>
        <w:autoSpaceDE w:val="0"/>
        <w:autoSpaceDN w:val="0"/>
        <w:adjustRightInd w:val="0"/>
        <w:spacing w:after="0" w:line="276" w:lineRule="auto"/>
        <w:ind w:left="685" w:right="55"/>
        <w:jc w:val="both"/>
        <w:rPr>
          <w:rFonts w:ascii="Times New Roman" w:hAnsi="Times New Roman" w:cs="Times New Roman"/>
          <w:sz w:val="24"/>
          <w:szCs w:val="24"/>
        </w:rPr>
      </w:pPr>
      <w:r w:rsidRPr="002341F6">
        <w:rPr>
          <w:rFonts w:ascii="Times New Roman" w:hAnsi="Times New Roman" w:cs="Times New Roman"/>
          <w:sz w:val="24"/>
          <w:szCs w:val="24"/>
        </w:rPr>
        <w:t xml:space="preserve">planifică și monitorizează implementarea activităților din diferite arii de intervenție, dar și armonizarea acestor intervenții și impactul sau schimbările care apar în urma intervențiilor; </w:t>
      </w:r>
    </w:p>
    <w:p w:rsidR="006A01B0" w:rsidRPr="002341F6" w:rsidRDefault="006A01B0" w:rsidP="006A01B0">
      <w:pPr>
        <w:numPr>
          <w:ilvl w:val="0"/>
          <w:numId w:val="6"/>
        </w:numPr>
        <w:autoSpaceDE w:val="0"/>
        <w:autoSpaceDN w:val="0"/>
        <w:adjustRightInd w:val="0"/>
        <w:spacing w:after="0" w:line="276" w:lineRule="auto"/>
        <w:ind w:left="685" w:right="55"/>
        <w:jc w:val="both"/>
        <w:rPr>
          <w:rFonts w:ascii="Times New Roman" w:hAnsi="Times New Roman" w:cs="Times New Roman"/>
          <w:sz w:val="24"/>
          <w:szCs w:val="24"/>
        </w:rPr>
      </w:pPr>
      <w:r w:rsidRPr="002341F6">
        <w:rPr>
          <w:rFonts w:ascii="Times New Roman" w:hAnsi="Times New Roman" w:cs="Times New Roman"/>
          <w:sz w:val="24"/>
          <w:szCs w:val="24"/>
        </w:rPr>
        <w:t>participă la/solicită realizarea evaluării complexe;</w:t>
      </w:r>
    </w:p>
    <w:p w:rsidR="006A01B0" w:rsidRPr="002341F6" w:rsidRDefault="006A01B0" w:rsidP="006A01B0">
      <w:pPr>
        <w:numPr>
          <w:ilvl w:val="0"/>
          <w:numId w:val="6"/>
        </w:numPr>
        <w:autoSpaceDE w:val="0"/>
        <w:autoSpaceDN w:val="0"/>
        <w:adjustRightInd w:val="0"/>
        <w:spacing w:after="0" w:line="276" w:lineRule="auto"/>
        <w:ind w:left="685" w:right="55"/>
        <w:jc w:val="both"/>
        <w:rPr>
          <w:rFonts w:ascii="Times New Roman" w:hAnsi="Times New Roman" w:cs="Times New Roman"/>
          <w:sz w:val="24"/>
          <w:szCs w:val="24"/>
        </w:rPr>
      </w:pPr>
      <w:r w:rsidRPr="002341F6">
        <w:rPr>
          <w:rFonts w:ascii="Times New Roman" w:hAnsi="Times New Roman" w:cs="Times New Roman"/>
          <w:sz w:val="24"/>
          <w:szCs w:val="24"/>
        </w:rPr>
        <w:t>revizuiește planul inițial de intervenție, în urma rezultatelor evaluării complexe;</w:t>
      </w:r>
    </w:p>
    <w:p w:rsidR="006A01B0" w:rsidRPr="002341F6" w:rsidRDefault="006A01B0" w:rsidP="006A01B0">
      <w:pPr>
        <w:numPr>
          <w:ilvl w:val="0"/>
          <w:numId w:val="6"/>
        </w:numPr>
        <w:autoSpaceDE w:val="0"/>
        <w:autoSpaceDN w:val="0"/>
        <w:adjustRightInd w:val="0"/>
        <w:spacing w:after="0" w:line="276" w:lineRule="auto"/>
        <w:ind w:left="685" w:right="55"/>
        <w:jc w:val="both"/>
        <w:rPr>
          <w:rFonts w:ascii="Times New Roman" w:hAnsi="Times New Roman" w:cs="Times New Roman"/>
          <w:sz w:val="24"/>
          <w:szCs w:val="24"/>
        </w:rPr>
      </w:pPr>
      <w:r w:rsidRPr="002341F6">
        <w:rPr>
          <w:rFonts w:ascii="Times New Roman" w:hAnsi="Times New Roman" w:cs="Times New Roman"/>
          <w:sz w:val="24"/>
          <w:szCs w:val="24"/>
        </w:rPr>
        <w:t>elaborează planurile individualizate de servicii;</w:t>
      </w:r>
    </w:p>
    <w:p w:rsidR="006A01B0" w:rsidRPr="002341F6" w:rsidRDefault="006A01B0" w:rsidP="006A01B0">
      <w:pPr>
        <w:numPr>
          <w:ilvl w:val="0"/>
          <w:numId w:val="6"/>
        </w:numPr>
        <w:autoSpaceDE w:val="0"/>
        <w:autoSpaceDN w:val="0"/>
        <w:adjustRightInd w:val="0"/>
        <w:spacing w:after="0" w:line="276" w:lineRule="auto"/>
        <w:ind w:left="685" w:right="55"/>
        <w:jc w:val="both"/>
        <w:rPr>
          <w:rFonts w:ascii="Times New Roman" w:hAnsi="Times New Roman" w:cs="Times New Roman"/>
          <w:sz w:val="24"/>
          <w:szCs w:val="24"/>
        </w:rPr>
      </w:pPr>
      <w:r w:rsidRPr="002341F6">
        <w:rPr>
          <w:rFonts w:ascii="Times New Roman" w:hAnsi="Times New Roman" w:cs="Times New Roman"/>
          <w:sz w:val="24"/>
          <w:szCs w:val="24"/>
        </w:rPr>
        <w:t>implementează/participă la implementarea planurilor individualizate, monitorizează și evaluează implementarea acestora și le revizuiește;</w:t>
      </w:r>
    </w:p>
    <w:p w:rsidR="006A01B0" w:rsidRPr="002341F6" w:rsidRDefault="006A01B0" w:rsidP="006A01B0">
      <w:pPr>
        <w:numPr>
          <w:ilvl w:val="0"/>
          <w:numId w:val="6"/>
        </w:numPr>
        <w:autoSpaceDE w:val="0"/>
        <w:autoSpaceDN w:val="0"/>
        <w:adjustRightInd w:val="0"/>
        <w:spacing w:after="0" w:line="276" w:lineRule="auto"/>
        <w:ind w:left="685" w:right="55"/>
        <w:jc w:val="both"/>
        <w:rPr>
          <w:rFonts w:ascii="Times New Roman" w:hAnsi="Times New Roman" w:cs="Times New Roman"/>
          <w:sz w:val="24"/>
          <w:szCs w:val="24"/>
        </w:rPr>
      </w:pPr>
      <w:r w:rsidRPr="002341F6">
        <w:rPr>
          <w:rFonts w:ascii="Times New Roman" w:hAnsi="Times New Roman" w:cs="Times New Roman"/>
          <w:sz w:val="24"/>
          <w:szCs w:val="24"/>
        </w:rPr>
        <w:t>comunică rezultatele implementării planului de către toți specialiștii din domeniul furnizării serviciilor comunitare integrate, publice și private, din ariile de suport menționate în planul de intervenție;</w:t>
      </w:r>
    </w:p>
    <w:p w:rsidR="006A01B0" w:rsidRPr="002341F6" w:rsidRDefault="006A01B0" w:rsidP="006A01B0">
      <w:pPr>
        <w:numPr>
          <w:ilvl w:val="0"/>
          <w:numId w:val="6"/>
        </w:numPr>
        <w:autoSpaceDE w:val="0"/>
        <w:autoSpaceDN w:val="0"/>
        <w:adjustRightInd w:val="0"/>
        <w:spacing w:after="0" w:line="276" w:lineRule="auto"/>
        <w:ind w:left="685" w:right="55"/>
        <w:jc w:val="both"/>
        <w:rPr>
          <w:rFonts w:ascii="Times New Roman" w:hAnsi="Times New Roman" w:cs="Times New Roman"/>
          <w:sz w:val="24"/>
          <w:szCs w:val="24"/>
        </w:rPr>
      </w:pPr>
      <w:r w:rsidRPr="002341F6">
        <w:rPr>
          <w:rFonts w:ascii="Times New Roman" w:hAnsi="Times New Roman" w:cs="Times New Roman"/>
          <w:sz w:val="24"/>
          <w:szCs w:val="24"/>
        </w:rPr>
        <w:t>pregătește și susține persoanele care trăiesc în sărăcie în vederea contactării serviciilor de ocupare; totodată, identifică și accesează resursele necesare pentru transport și participarea la activitățile de pregătire organizate de către consilierii pe domeniul ocupării din cadrul agențiilor județene de ocupare a forței de muncă;</w:t>
      </w:r>
    </w:p>
    <w:p w:rsidR="006A01B0" w:rsidRPr="002341F6" w:rsidRDefault="006A01B0" w:rsidP="006A01B0">
      <w:pPr>
        <w:numPr>
          <w:ilvl w:val="0"/>
          <w:numId w:val="6"/>
        </w:numPr>
        <w:autoSpaceDE w:val="0"/>
        <w:autoSpaceDN w:val="0"/>
        <w:adjustRightInd w:val="0"/>
        <w:spacing w:after="0" w:line="276" w:lineRule="auto"/>
        <w:ind w:left="691" w:right="55"/>
        <w:jc w:val="both"/>
        <w:rPr>
          <w:rFonts w:ascii="Times New Roman" w:hAnsi="Times New Roman" w:cs="Times New Roman"/>
          <w:sz w:val="24"/>
          <w:szCs w:val="24"/>
        </w:rPr>
      </w:pPr>
      <w:r w:rsidRPr="002341F6">
        <w:rPr>
          <w:rFonts w:ascii="Times New Roman" w:hAnsi="Times New Roman" w:cs="Times New Roman"/>
          <w:sz w:val="24"/>
          <w:szCs w:val="24"/>
        </w:rPr>
        <w:t>corelează resursele și suportul necesar legat de planificarea activităților de familie și corelarea acestora cu viața profesională, resursele materiale, suportul din partea rețelelor comunitare, dezvoltarea competențelor sociale și relaționarea cu grupurile de suport în vederea îmbunătățirii condițiilor de locuit, eliberării documentelor de identitate, accesul la mijloace de transport, etc.</w:t>
      </w:r>
    </w:p>
    <w:p w:rsidR="006A01B0" w:rsidRPr="002341F6" w:rsidRDefault="006A01B0" w:rsidP="006A01B0">
      <w:pPr>
        <w:numPr>
          <w:ilvl w:val="0"/>
          <w:numId w:val="6"/>
        </w:numPr>
        <w:spacing w:after="0" w:line="240" w:lineRule="auto"/>
        <w:ind w:left="691"/>
        <w:jc w:val="both"/>
        <w:rPr>
          <w:rFonts w:ascii="Times New Roman" w:hAnsi="Times New Roman" w:cs="Times New Roman"/>
          <w:sz w:val="24"/>
          <w:szCs w:val="24"/>
        </w:rPr>
      </w:pPr>
      <w:r w:rsidRPr="002341F6">
        <w:rPr>
          <w:rFonts w:ascii="Times New Roman" w:hAnsi="Times New Roman" w:cs="Times New Roman"/>
          <w:sz w:val="24"/>
          <w:szCs w:val="24"/>
        </w:rPr>
        <w:t>după caz, asigură coordonarea personalului cu studii medii din domeniul asistenței sociale (tehnician în asistență socială, lucrător social, etc.).</w:t>
      </w:r>
    </w:p>
    <w:p w:rsidR="006A01B0" w:rsidRPr="002341F6" w:rsidRDefault="006A01B0" w:rsidP="006A01B0">
      <w:pPr>
        <w:numPr>
          <w:ilvl w:val="0"/>
          <w:numId w:val="6"/>
        </w:numPr>
        <w:autoSpaceDE w:val="0"/>
        <w:autoSpaceDN w:val="0"/>
        <w:adjustRightInd w:val="0"/>
        <w:spacing w:after="0" w:line="276" w:lineRule="auto"/>
        <w:ind w:left="685" w:right="55"/>
        <w:jc w:val="both"/>
        <w:rPr>
          <w:rFonts w:ascii="Times New Roman" w:hAnsi="Times New Roman" w:cs="Times New Roman"/>
          <w:b/>
          <w:bCs/>
          <w:sz w:val="24"/>
          <w:szCs w:val="24"/>
        </w:rPr>
      </w:pPr>
      <w:r w:rsidRPr="002341F6">
        <w:rPr>
          <w:rFonts w:ascii="Times New Roman" w:hAnsi="Times New Roman" w:cs="Times New Roman"/>
          <w:sz w:val="24"/>
          <w:szCs w:val="24"/>
        </w:rPr>
        <w:t>participă la alte tipuri de intervenții din domeniul asistenței sociale sau care țin de responsabilitățile asistentului social pentru eliminarea cauzelor care generează și mențin starea de sărăcie și excluziune socială;</w:t>
      </w:r>
    </w:p>
    <w:p w:rsidR="006A01B0" w:rsidRPr="002341F6" w:rsidRDefault="006A01B0" w:rsidP="006A01B0">
      <w:pPr>
        <w:numPr>
          <w:ilvl w:val="0"/>
          <w:numId w:val="6"/>
        </w:numPr>
        <w:autoSpaceDE w:val="0"/>
        <w:autoSpaceDN w:val="0"/>
        <w:adjustRightInd w:val="0"/>
        <w:spacing w:after="0" w:line="276" w:lineRule="auto"/>
        <w:ind w:left="685" w:right="55"/>
        <w:jc w:val="both"/>
        <w:rPr>
          <w:rFonts w:ascii="Times New Roman" w:hAnsi="Times New Roman" w:cs="Times New Roman"/>
          <w:bCs/>
          <w:sz w:val="24"/>
          <w:szCs w:val="24"/>
        </w:rPr>
      </w:pPr>
      <w:r w:rsidRPr="002341F6">
        <w:rPr>
          <w:rFonts w:ascii="Times New Roman" w:hAnsi="Times New Roman" w:cs="Times New Roman"/>
          <w:bCs/>
          <w:sz w:val="24"/>
          <w:szCs w:val="24"/>
        </w:rPr>
        <w:t xml:space="preserve">participă la activități de informare și comunicare organizate în cadrul proiectului și la cursuri de instruire pentru dezvoltarea competențelor necesare;  </w:t>
      </w:r>
    </w:p>
    <w:p w:rsidR="006A01B0" w:rsidRPr="002341F6" w:rsidRDefault="006A01B0" w:rsidP="006A01B0">
      <w:pPr>
        <w:numPr>
          <w:ilvl w:val="0"/>
          <w:numId w:val="6"/>
        </w:numPr>
        <w:autoSpaceDE w:val="0"/>
        <w:autoSpaceDN w:val="0"/>
        <w:adjustRightInd w:val="0"/>
        <w:spacing w:after="0" w:line="276" w:lineRule="auto"/>
        <w:ind w:left="685" w:right="55"/>
        <w:jc w:val="both"/>
        <w:rPr>
          <w:rFonts w:ascii="Times New Roman" w:hAnsi="Times New Roman" w:cs="Times New Roman"/>
          <w:bCs/>
          <w:sz w:val="24"/>
          <w:szCs w:val="24"/>
        </w:rPr>
      </w:pPr>
      <w:r w:rsidRPr="002341F6">
        <w:rPr>
          <w:rFonts w:ascii="Times New Roman" w:hAnsi="Times New Roman" w:cs="Times New Roman"/>
          <w:bCs/>
          <w:sz w:val="24"/>
          <w:szCs w:val="24"/>
        </w:rPr>
        <w:t xml:space="preserve">participă la întâlniri periodice (lunare/trimestriale) de instruire și supervizare; </w:t>
      </w:r>
    </w:p>
    <w:p w:rsidR="006A01B0" w:rsidRPr="002341F6" w:rsidRDefault="006A01B0" w:rsidP="006A01B0">
      <w:pPr>
        <w:numPr>
          <w:ilvl w:val="0"/>
          <w:numId w:val="6"/>
        </w:numPr>
        <w:autoSpaceDE w:val="0"/>
        <w:autoSpaceDN w:val="0"/>
        <w:adjustRightInd w:val="0"/>
        <w:spacing w:after="0" w:line="276" w:lineRule="auto"/>
        <w:ind w:left="685" w:right="55"/>
        <w:jc w:val="both"/>
        <w:rPr>
          <w:rFonts w:ascii="Times New Roman" w:hAnsi="Times New Roman" w:cs="Times New Roman"/>
          <w:bCs/>
          <w:sz w:val="24"/>
          <w:szCs w:val="24"/>
        </w:rPr>
      </w:pPr>
      <w:r w:rsidRPr="002341F6">
        <w:rPr>
          <w:rFonts w:ascii="Times New Roman" w:hAnsi="Times New Roman" w:cs="Times New Roman"/>
          <w:bCs/>
          <w:sz w:val="24"/>
          <w:szCs w:val="24"/>
        </w:rPr>
        <w:lastRenderedPageBreak/>
        <w:t xml:space="preserve">participă la întâlnirile </w:t>
      </w:r>
      <w:r w:rsidR="00472240" w:rsidRPr="002341F6">
        <w:rPr>
          <w:rFonts w:ascii="Times New Roman" w:hAnsi="Times New Roman" w:cs="Times New Roman"/>
          <w:bCs/>
          <w:sz w:val="24"/>
          <w:szCs w:val="24"/>
        </w:rPr>
        <w:t>periodice</w:t>
      </w:r>
      <w:r w:rsidRPr="002341F6">
        <w:rPr>
          <w:rFonts w:ascii="Times New Roman" w:hAnsi="Times New Roman" w:cs="Times New Roman"/>
          <w:bCs/>
          <w:sz w:val="24"/>
          <w:szCs w:val="24"/>
        </w:rPr>
        <w:t xml:space="preserve"> pentru analiza cazurilor aflate în asistență, a resurselor necesare, a eficienței instrumentelor și abordării procedurilor de lucru;</w:t>
      </w:r>
    </w:p>
    <w:p w:rsidR="006A01B0" w:rsidRPr="002341F6" w:rsidRDefault="00612081" w:rsidP="00A53094">
      <w:pPr>
        <w:numPr>
          <w:ilvl w:val="0"/>
          <w:numId w:val="6"/>
        </w:numPr>
        <w:autoSpaceDE w:val="0"/>
        <w:autoSpaceDN w:val="0"/>
        <w:adjustRightInd w:val="0"/>
        <w:spacing w:after="0" w:line="276" w:lineRule="auto"/>
        <w:ind w:left="685" w:right="55"/>
        <w:jc w:val="both"/>
        <w:rPr>
          <w:rFonts w:ascii="Times New Roman" w:hAnsi="Times New Roman" w:cs="Times New Roman"/>
          <w:bCs/>
          <w:sz w:val="24"/>
          <w:szCs w:val="24"/>
        </w:rPr>
      </w:pPr>
      <w:r w:rsidRPr="002341F6">
        <w:rPr>
          <w:rFonts w:ascii="Times New Roman" w:hAnsi="Times New Roman" w:cs="Times New Roman"/>
          <w:bCs/>
          <w:sz w:val="24"/>
          <w:szCs w:val="24"/>
        </w:rPr>
        <w:t>utilizează</w:t>
      </w:r>
      <w:r w:rsidR="006A01B0" w:rsidRPr="002341F6">
        <w:rPr>
          <w:rFonts w:ascii="Times New Roman" w:hAnsi="Times New Roman" w:cs="Times New Roman"/>
          <w:bCs/>
          <w:sz w:val="24"/>
          <w:szCs w:val="24"/>
        </w:rPr>
        <w:t xml:space="preserve"> metodologiil</w:t>
      </w:r>
      <w:r w:rsidRPr="002341F6">
        <w:rPr>
          <w:rFonts w:ascii="Times New Roman" w:hAnsi="Times New Roman" w:cs="Times New Roman"/>
          <w:bCs/>
          <w:sz w:val="24"/>
          <w:szCs w:val="24"/>
        </w:rPr>
        <w:t>e</w:t>
      </w:r>
      <w:r w:rsidR="006A01B0" w:rsidRPr="002341F6">
        <w:rPr>
          <w:rFonts w:ascii="Times New Roman" w:hAnsi="Times New Roman" w:cs="Times New Roman"/>
          <w:bCs/>
          <w:sz w:val="24"/>
          <w:szCs w:val="24"/>
        </w:rPr>
        <w:t xml:space="preserve"> și instrumentel</w:t>
      </w:r>
      <w:r w:rsidRPr="002341F6">
        <w:rPr>
          <w:rFonts w:ascii="Times New Roman" w:hAnsi="Times New Roman" w:cs="Times New Roman"/>
          <w:bCs/>
          <w:sz w:val="24"/>
          <w:szCs w:val="24"/>
        </w:rPr>
        <w:t xml:space="preserve">especifice </w:t>
      </w:r>
      <w:r w:rsidR="006A01B0" w:rsidRPr="002341F6">
        <w:rPr>
          <w:rFonts w:ascii="Times New Roman" w:hAnsi="Times New Roman" w:cs="Times New Roman"/>
          <w:bCs/>
          <w:sz w:val="24"/>
          <w:szCs w:val="24"/>
        </w:rPr>
        <w:t>furniza</w:t>
      </w:r>
      <w:r w:rsidRPr="002341F6">
        <w:rPr>
          <w:rFonts w:ascii="Times New Roman" w:hAnsi="Times New Roman" w:cs="Times New Roman"/>
          <w:bCs/>
          <w:sz w:val="24"/>
          <w:szCs w:val="24"/>
        </w:rPr>
        <w:t xml:space="preserve">te de </w:t>
      </w:r>
      <w:r w:rsidR="00A53094" w:rsidRPr="002341F6">
        <w:rPr>
          <w:rFonts w:ascii="Times New Roman" w:hAnsi="Times New Roman" w:cs="Times New Roman"/>
          <w:bCs/>
          <w:sz w:val="24"/>
          <w:szCs w:val="24"/>
        </w:rPr>
        <w:t xml:space="preserve">aplicația </w:t>
      </w:r>
      <w:r w:rsidR="006A01B0" w:rsidRPr="002341F6">
        <w:rPr>
          <w:rFonts w:ascii="Times New Roman" w:hAnsi="Times New Roman" w:cs="Times New Roman"/>
          <w:bCs/>
          <w:sz w:val="24"/>
          <w:szCs w:val="24"/>
        </w:rPr>
        <w:t>serviciilor comunitare</w:t>
      </w:r>
      <w:r w:rsidR="00A53094" w:rsidRPr="002341F6">
        <w:rPr>
          <w:rFonts w:ascii="Times New Roman" w:hAnsi="Times New Roman" w:cs="Times New Roman"/>
          <w:bCs/>
          <w:sz w:val="24"/>
          <w:szCs w:val="24"/>
        </w:rPr>
        <w:t xml:space="preserve"> integrate, precum și cele furnizate ca </w:t>
      </w:r>
      <w:r w:rsidR="00A53094" w:rsidRPr="002341F6">
        <w:rPr>
          <w:rFonts w:ascii="Times New Roman" w:hAnsi="Times New Roman" w:cs="Times New Roman"/>
          <w:bCs/>
          <w:iCs/>
          <w:sz w:val="24"/>
          <w:szCs w:val="24"/>
        </w:rPr>
        <w:t>recomandări metodologice privind funcția SPAS de coordonare a măsurilor de prevenire și combatere a situațiilor de marginalizare și exlcudere socială</w:t>
      </w:r>
      <w:r w:rsidR="006A01B0" w:rsidRPr="002341F6">
        <w:rPr>
          <w:rFonts w:ascii="Times New Roman" w:hAnsi="Times New Roman" w:cs="Times New Roman"/>
          <w:bCs/>
          <w:sz w:val="24"/>
          <w:szCs w:val="24"/>
        </w:rPr>
        <w:t xml:space="preserve">; </w:t>
      </w:r>
    </w:p>
    <w:p w:rsidR="006A01B0" w:rsidRPr="002341F6" w:rsidRDefault="006A01B0" w:rsidP="006A01B0">
      <w:pPr>
        <w:numPr>
          <w:ilvl w:val="0"/>
          <w:numId w:val="6"/>
        </w:numPr>
        <w:autoSpaceDE w:val="0"/>
        <w:autoSpaceDN w:val="0"/>
        <w:adjustRightInd w:val="0"/>
        <w:spacing w:after="0" w:line="276" w:lineRule="auto"/>
        <w:ind w:left="685" w:right="55"/>
        <w:jc w:val="both"/>
        <w:rPr>
          <w:rFonts w:ascii="Times New Roman" w:hAnsi="Times New Roman" w:cs="Times New Roman"/>
          <w:bCs/>
          <w:sz w:val="24"/>
          <w:szCs w:val="24"/>
        </w:rPr>
      </w:pPr>
      <w:r w:rsidRPr="002341F6">
        <w:rPr>
          <w:rFonts w:ascii="Times New Roman" w:hAnsi="Times New Roman" w:cs="Times New Roman"/>
          <w:bCs/>
          <w:sz w:val="24"/>
          <w:szCs w:val="24"/>
        </w:rPr>
        <w:t>întocmește raportul lunar de activitate, conform prevederilor stabilite în contractul de subvenționare, pe perioada implementării proiectului;</w:t>
      </w:r>
    </w:p>
    <w:p w:rsidR="006A01B0" w:rsidRPr="002341F6" w:rsidRDefault="006A01B0" w:rsidP="006A01B0">
      <w:pPr>
        <w:numPr>
          <w:ilvl w:val="0"/>
          <w:numId w:val="6"/>
        </w:numPr>
        <w:autoSpaceDE w:val="0"/>
        <w:autoSpaceDN w:val="0"/>
        <w:adjustRightInd w:val="0"/>
        <w:spacing w:after="0" w:line="276" w:lineRule="auto"/>
        <w:ind w:left="685" w:right="55"/>
        <w:jc w:val="both"/>
        <w:rPr>
          <w:rFonts w:ascii="Times New Roman" w:hAnsi="Times New Roman" w:cs="Times New Roman"/>
          <w:bCs/>
          <w:sz w:val="24"/>
          <w:szCs w:val="24"/>
        </w:rPr>
      </w:pPr>
      <w:r w:rsidRPr="002341F6">
        <w:rPr>
          <w:rFonts w:ascii="Times New Roman" w:hAnsi="Times New Roman" w:cs="Times New Roman"/>
          <w:bCs/>
          <w:sz w:val="24"/>
          <w:szCs w:val="24"/>
        </w:rPr>
        <w:t>participă la schimburi de experiență și întâlniri locale și regionale între diverși profesioniști, membri ai structurilor comunitare consultativ</w:t>
      </w:r>
      <w:r w:rsidR="00472240" w:rsidRPr="002341F6">
        <w:rPr>
          <w:rFonts w:ascii="Times New Roman" w:hAnsi="Times New Roman" w:cs="Times New Roman"/>
          <w:bCs/>
          <w:sz w:val="24"/>
          <w:szCs w:val="24"/>
        </w:rPr>
        <w:t xml:space="preserve">e, reprezentanți ai primăriilor, </w:t>
      </w:r>
      <w:r w:rsidRPr="002341F6">
        <w:rPr>
          <w:rFonts w:ascii="Times New Roman" w:hAnsi="Times New Roman" w:cs="Times New Roman"/>
          <w:bCs/>
          <w:sz w:val="24"/>
          <w:szCs w:val="24"/>
        </w:rPr>
        <w:t>coordonatorii din cadrul din cadrul unităților județene de suport și supervizare</w:t>
      </w:r>
      <w:r w:rsidR="00472240" w:rsidRPr="002341F6">
        <w:rPr>
          <w:rFonts w:ascii="Times New Roman" w:hAnsi="Times New Roman" w:cs="Times New Roman"/>
          <w:bCs/>
          <w:sz w:val="24"/>
          <w:szCs w:val="24"/>
        </w:rPr>
        <w:t>, ș.a</w:t>
      </w:r>
      <w:r w:rsidRPr="002341F6">
        <w:rPr>
          <w:rFonts w:ascii="Times New Roman" w:hAnsi="Times New Roman" w:cs="Times New Roman"/>
          <w:bCs/>
          <w:sz w:val="24"/>
          <w:szCs w:val="24"/>
        </w:rPr>
        <w:t>;</w:t>
      </w:r>
    </w:p>
    <w:p w:rsidR="006A01B0" w:rsidRPr="002341F6" w:rsidRDefault="006A01B0" w:rsidP="006A01B0">
      <w:pPr>
        <w:numPr>
          <w:ilvl w:val="0"/>
          <w:numId w:val="6"/>
        </w:numPr>
        <w:autoSpaceDE w:val="0"/>
        <w:autoSpaceDN w:val="0"/>
        <w:adjustRightInd w:val="0"/>
        <w:spacing w:after="0" w:line="276" w:lineRule="auto"/>
        <w:ind w:left="685" w:right="55"/>
        <w:jc w:val="both"/>
        <w:rPr>
          <w:rFonts w:ascii="Times New Roman" w:hAnsi="Times New Roman" w:cs="Times New Roman"/>
          <w:bCs/>
          <w:sz w:val="24"/>
          <w:szCs w:val="24"/>
        </w:rPr>
      </w:pPr>
      <w:r w:rsidRPr="002341F6">
        <w:rPr>
          <w:rFonts w:ascii="Times New Roman" w:hAnsi="Times New Roman" w:cs="Times New Roman"/>
          <w:bCs/>
          <w:sz w:val="24"/>
          <w:szCs w:val="24"/>
        </w:rPr>
        <w:t>facilitează diseminarea informațiilor cu privire la proiect, a instrumentelor elaborate în cadrul acestuia precum și a rezultatelor aplicării acestora;</w:t>
      </w:r>
    </w:p>
    <w:p w:rsidR="006A01B0" w:rsidRPr="002341F6" w:rsidRDefault="006A01B0" w:rsidP="006A01B0">
      <w:pPr>
        <w:numPr>
          <w:ilvl w:val="0"/>
          <w:numId w:val="6"/>
        </w:numPr>
        <w:autoSpaceDE w:val="0"/>
        <w:autoSpaceDN w:val="0"/>
        <w:adjustRightInd w:val="0"/>
        <w:spacing w:after="0" w:line="276" w:lineRule="auto"/>
        <w:ind w:left="685" w:right="55"/>
        <w:jc w:val="both"/>
        <w:rPr>
          <w:rFonts w:ascii="Times New Roman" w:hAnsi="Times New Roman" w:cs="Times New Roman"/>
          <w:bCs/>
          <w:sz w:val="24"/>
          <w:szCs w:val="24"/>
        </w:rPr>
      </w:pPr>
      <w:r w:rsidRPr="002341F6">
        <w:rPr>
          <w:rFonts w:ascii="Times New Roman" w:hAnsi="Times New Roman" w:cs="Times New Roman"/>
          <w:bCs/>
          <w:sz w:val="24"/>
          <w:szCs w:val="24"/>
        </w:rPr>
        <w:t>comunică cu reprezentanții autorităților administrației publice locale pentru a se asigura de sustenabilitatea activităților din proiect, prin participarea la identificarea unor oportunități de finanțare nerambursabilă și scrierea de proiecte la nivel local;</w:t>
      </w:r>
    </w:p>
    <w:p w:rsidR="006A01B0" w:rsidRPr="002341F6" w:rsidRDefault="006A01B0" w:rsidP="006A01B0">
      <w:pPr>
        <w:numPr>
          <w:ilvl w:val="0"/>
          <w:numId w:val="6"/>
        </w:numPr>
        <w:autoSpaceDE w:val="0"/>
        <w:autoSpaceDN w:val="0"/>
        <w:adjustRightInd w:val="0"/>
        <w:spacing w:after="0" w:line="276" w:lineRule="auto"/>
        <w:ind w:left="685" w:right="55"/>
        <w:jc w:val="both"/>
        <w:rPr>
          <w:rFonts w:ascii="Times New Roman" w:hAnsi="Times New Roman" w:cs="Times New Roman"/>
          <w:bCs/>
          <w:sz w:val="24"/>
          <w:szCs w:val="24"/>
        </w:rPr>
      </w:pPr>
      <w:r w:rsidRPr="002341F6">
        <w:rPr>
          <w:rFonts w:ascii="Times New Roman" w:hAnsi="Times New Roman" w:cs="Times New Roman"/>
          <w:bCs/>
          <w:sz w:val="24"/>
          <w:szCs w:val="24"/>
        </w:rPr>
        <w:t>pregătește și depune dosarul pentru acreditarea SPAS;</w:t>
      </w:r>
    </w:p>
    <w:p w:rsidR="006A01B0" w:rsidRPr="002341F6" w:rsidRDefault="006A01B0" w:rsidP="006A01B0">
      <w:pPr>
        <w:numPr>
          <w:ilvl w:val="0"/>
          <w:numId w:val="6"/>
        </w:numPr>
        <w:autoSpaceDE w:val="0"/>
        <w:autoSpaceDN w:val="0"/>
        <w:adjustRightInd w:val="0"/>
        <w:spacing w:after="0" w:line="276" w:lineRule="auto"/>
        <w:ind w:left="685" w:right="55"/>
        <w:jc w:val="both"/>
        <w:rPr>
          <w:rFonts w:ascii="Times New Roman" w:hAnsi="Times New Roman" w:cs="Times New Roman"/>
          <w:bCs/>
          <w:sz w:val="24"/>
          <w:szCs w:val="24"/>
        </w:rPr>
      </w:pPr>
      <w:r w:rsidRPr="002341F6">
        <w:rPr>
          <w:rFonts w:ascii="Times New Roman" w:hAnsi="Times New Roman" w:cs="Times New Roman"/>
          <w:bCs/>
          <w:sz w:val="24"/>
          <w:szCs w:val="24"/>
        </w:rPr>
        <w:t>pregătește și depune dosarul pentru licențierea Serviciului de Asistență Comunitară (SAC);</w:t>
      </w:r>
    </w:p>
    <w:p w:rsidR="006A01B0" w:rsidRPr="002341F6" w:rsidRDefault="006A01B0" w:rsidP="006A01B0">
      <w:pPr>
        <w:numPr>
          <w:ilvl w:val="0"/>
          <w:numId w:val="6"/>
        </w:numPr>
        <w:autoSpaceDE w:val="0"/>
        <w:autoSpaceDN w:val="0"/>
        <w:adjustRightInd w:val="0"/>
        <w:spacing w:after="0" w:line="276" w:lineRule="auto"/>
        <w:ind w:left="685" w:right="55"/>
        <w:jc w:val="both"/>
        <w:rPr>
          <w:rFonts w:ascii="Times New Roman" w:hAnsi="Times New Roman" w:cs="Times New Roman"/>
          <w:bCs/>
          <w:sz w:val="24"/>
          <w:szCs w:val="24"/>
        </w:rPr>
      </w:pPr>
      <w:r w:rsidRPr="002341F6">
        <w:rPr>
          <w:rFonts w:ascii="Times New Roman" w:hAnsi="Times New Roman" w:cs="Times New Roman"/>
          <w:bCs/>
          <w:sz w:val="24"/>
          <w:szCs w:val="24"/>
        </w:rPr>
        <w:t>inițiază și elaborează propuneri de protocoale de colaborare pentru combaterea sărăciei și excluziunii sociale;</w:t>
      </w:r>
    </w:p>
    <w:p w:rsidR="006A01B0" w:rsidRPr="002341F6" w:rsidRDefault="006A01B0" w:rsidP="006A01B0">
      <w:pPr>
        <w:numPr>
          <w:ilvl w:val="0"/>
          <w:numId w:val="6"/>
        </w:numPr>
        <w:autoSpaceDE w:val="0"/>
        <w:autoSpaceDN w:val="0"/>
        <w:adjustRightInd w:val="0"/>
        <w:spacing w:after="0" w:line="276" w:lineRule="auto"/>
        <w:ind w:left="685" w:right="55"/>
        <w:jc w:val="both"/>
        <w:rPr>
          <w:rFonts w:ascii="Times New Roman" w:hAnsi="Times New Roman" w:cs="Times New Roman"/>
          <w:bCs/>
          <w:sz w:val="24"/>
          <w:szCs w:val="24"/>
        </w:rPr>
      </w:pPr>
      <w:r w:rsidRPr="002341F6">
        <w:rPr>
          <w:rFonts w:ascii="Times New Roman" w:hAnsi="Times New Roman" w:cs="Times New Roman"/>
          <w:bCs/>
          <w:sz w:val="24"/>
          <w:szCs w:val="24"/>
        </w:rPr>
        <w:t>elaborează proiectul de program de acțiuni comunitare pentru combaterea sărăciei și excluziunii sociale;</w:t>
      </w:r>
    </w:p>
    <w:p w:rsidR="006A01B0" w:rsidRPr="002341F6" w:rsidRDefault="006A01B0" w:rsidP="006A01B0">
      <w:pPr>
        <w:numPr>
          <w:ilvl w:val="0"/>
          <w:numId w:val="6"/>
        </w:numPr>
        <w:autoSpaceDE w:val="0"/>
        <w:autoSpaceDN w:val="0"/>
        <w:adjustRightInd w:val="0"/>
        <w:spacing w:after="0" w:line="276" w:lineRule="auto"/>
        <w:ind w:left="691" w:right="58"/>
        <w:jc w:val="both"/>
        <w:rPr>
          <w:rFonts w:ascii="Times New Roman" w:hAnsi="Times New Roman" w:cs="Times New Roman"/>
          <w:bCs/>
          <w:sz w:val="24"/>
          <w:szCs w:val="24"/>
        </w:rPr>
      </w:pPr>
      <w:r w:rsidRPr="002341F6">
        <w:rPr>
          <w:rFonts w:ascii="Times New Roman" w:hAnsi="Times New Roman" w:cs="Times New Roman"/>
          <w:bCs/>
          <w:sz w:val="24"/>
          <w:szCs w:val="24"/>
        </w:rPr>
        <w:t>elaborează documente resursă/de suport și le publică pe site-ul SPAS pentru comunitate, în vederea combaterii sărăciei și excluziunii sociale;</w:t>
      </w:r>
    </w:p>
    <w:p w:rsidR="006A01B0" w:rsidRPr="002341F6" w:rsidRDefault="006A01B0" w:rsidP="006A01B0">
      <w:pPr>
        <w:numPr>
          <w:ilvl w:val="0"/>
          <w:numId w:val="6"/>
        </w:numPr>
        <w:autoSpaceDE w:val="0"/>
        <w:autoSpaceDN w:val="0"/>
        <w:adjustRightInd w:val="0"/>
        <w:spacing w:after="0" w:line="276" w:lineRule="auto"/>
        <w:ind w:left="691" w:right="58"/>
        <w:jc w:val="both"/>
        <w:rPr>
          <w:rFonts w:ascii="Times New Roman" w:hAnsi="Times New Roman" w:cs="Times New Roman"/>
          <w:bCs/>
          <w:sz w:val="24"/>
          <w:szCs w:val="24"/>
        </w:rPr>
      </w:pPr>
      <w:r w:rsidRPr="002341F6">
        <w:rPr>
          <w:rFonts w:ascii="Times New Roman" w:hAnsi="Times New Roman" w:cs="Times New Roman"/>
          <w:bCs/>
          <w:sz w:val="24"/>
          <w:szCs w:val="24"/>
        </w:rPr>
        <w:t>colaborează cu reprezentanții agențiilor județene de plăți și inspecție județene pentru realizarea demersurilor privind implementarea recomandărilor refeitoare la beneficiile de asistență social prevăzute în planul de intervenție</w:t>
      </w:r>
      <w:r w:rsidR="00472240" w:rsidRPr="002341F6">
        <w:rPr>
          <w:rFonts w:ascii="Times New Roman" w:hAnsi="Times New Roman" w:cs="Times New Roman"/>
          <w:bCs/>
          <w:sz w:val="24"/>
          <w:szCs w:val="24"/>
        </w:rPr>
        <w:t>.</w:t>
      </w:r>
    </w:p>
    <w:p w:rsidR="006A01B0" w:rsidRPr="002341F6" w:rsidRDefault="006A01B0" w:rsidP="006A01B0">
      <w:pPr>
        <w:spacing w:after="0" w:line="276" w:lineRule="auto"/>
        <w:rPr>
          <w:rFonts w:ascii="Times New Roman" w:hAnsi="Times New Roman" w:cs="Times New Roman"/>
          <w:sz w:val="24"/>
          <w:szCs w:val="24"/>
        </w:rPr>
      </w:pPr>
    </w:p>
    <w:p w:rsidR="006A01B0" w:rsidRPr="002341F6" w:rsidRDefault="006A01B0" w:rsidP="006A01B0">
      <w:pPr>
        <w:numPr>
          <w:ilvl w:val="0"/>
          <w:numId w:val="3"/>
        </w:numPr>
        <w:ind w:left="567"/>
        <w:contextualSpacing/>
        <w:rPr>
          <w:rFonts w:ascii="Times New Roman" w:hAnsi="Times New Roman" w:cs="Times New Roman"/>
          <w:sz w:val="24"/>
          <w:szCs w:val="24"/>
        </w:rPr>
      </w:pPr>
      <w:r w:rsidRPr="002341F6">
        <w:rPr>
          <w:rFonts w:ascii="Times New Roman" w:hAnsi="Times New Roman" w:cs="Times New Roman"/>
          <w:sz w:val="24"/>
          <w:szCs w:val="24"/>
        </w:rPr>
        <w:t>Alte atribuții (specifice managementului de caz):</w:t>
      </w:r>
    </w:p>
    <w:p w:rsidR="006A01B0" w:rsidRPr="002341F6" w:rsidRDefault="006A01B0" w:rsidP="006A01B0">
      <w:pPr>
        <w:numPr>
          <w:ilvl w:val="0"/>
          <w:numId w:val="7"/>
        </w:numPr>
        <w:autoSpaceDE w:val="0"/>
        <w:autoSpaceDN w:val="0"/>
        <w:adjustRightInd w:val="0"/>
        <w:spacing w:after="0" w:line="276" w:lineRule="auto"/>
        <w:ind w:left="685" w:hanging="270"/>
        <w:jc w:val="both"/>
        <w:rPr>
          <w:rFonts w:ascii="Times New Roman" w:hAnsi="Times New Roman" w:cs="Times New Roman"/>
          <w:sz w:val="24"/>
          <w:szCs w:val="24"/>
        </w:rPr>
      </w:pPr>
      <w:r w:rsidRPr="002341F6">
        <w:rPr>
          <w:rFonts w:ascii="Times New Roman" w:hAnsi="Times New Roman" w:cs="Times New Roman"/>
          <w:sz w:val="24"/>
          <w:szCs w:val="24"/>
        </w:rPr>
        <w:t>elaborează planul iniţial de intervenţie pe baza evaluării iniţiale exhaustive/complete a nevoilor (locuire, ocupare, educaţie, sănătate etc.), a riscurilor de excluziune socială pentru persoanele vulnerabile;</w:t>
      </w:r>
    </w:p>
    <w:p w:rsidR="006A01B0" w:rsidRPr="002341F6" w:rsidRDefault="006A01B0" w:rsidP="006A01B0">
      <w:pPr>
        <w:numPr>
          <w:ilvl w:val="0"/>
          <w:numId w:val="7"/>
        </w:numPr>
        <w:autoSpaceDE w:val="0"/>
        <w:autoSpaceDN w:val="0"/>
        <w:adjustRightInd w:val="0"/>
        <w:spacing w:after="0" w:line="276" w:lineRule="auto"/>
        <w:ind w:left="685" w:hanging="270"/>
        <w:jc w:val="both"/>
        <w:rPr>
          <w:rFonts w:ascii="Times New Roman" w:hAnsi="Times New Roman" w:cs="Times New Roman"/>
          <w:sz w:val="24"/>
          <w:szCs w:val="24"/>
        </w:rPr>
      </w:pPr>
      <w:r w:rsidRPr="002341F6">
        <w:rPr>
          <w:rFonts w:ascii="Times New Roman" w:hAnsi="Times New Roman" w:cs="Times New Roman"/>
          <w:sz w:val="24"/>
          <w:szCs w:val="24"/>
        </w:rPr>
        <w:t>coordonează şi integrează toate activităţile destinate grupurilor vulnerabile, de organizare şi gestionare a măsurilor de asistenţă socială specifice, realizate de către asistenţii sociali şi/sau diferiţi specialişti, în acord cu obiectivele stabilite în planurile de intervenţie;</w:t>
      </w:r>
    </w:p>
    <w:p w:rsidR="006A01B0" w:rsidRPr="002341F6" w:rsidRDefault="006A01B0" w:rsidP="006A01B0">
      <w:pPr>
        <w:numPr>
          <w:ilvl w:val="0"/>
          <w:numId w:val="7"/>
        </w:numPr>
        <w:autoSpaceDE w:val="0"/>
        <w:autoSpaceDN w:val="0"/>
        <w:adjustRightInd w:val="0"/>
        <w:spacing w:after="0" w:line="276" w:lineRule="auto"/>
        <w:ind w:left="685" w:hanging="270"/>
        <w:jc w:val="both"/>
        <w:rPr>
          <w:rFonts w:ascii="Times New Roman" w:hAnsi="Times New Roman" w:cs="Times New Roman"/>
          <w:sz w:val="24"/>
          <w:szCs w:val="24"/>
        </w:rPr>
      </w:pPr>
      <w:r w:rsidRPr="002341F6">
        <w:rPr>
          <w:rFonts w:ascii="Times New Roman" w:hAnsi="Times New Roman" w:cs="Times New Roman"/>
          <w:sz w:val="24"/>
          <w:szCs w:val="24"/>
        </w:rPr>
        <w:t>solicită realizarea/participarea la realizarea evaluării complexe;</w:t>
      </w:r>
    </w:p>
    <w:p w:rsidR="006A01B0" w:rsidRPr="002341F6" w:rsidRDefault="006A01B0" w:rsidP="006A01B0">
      <w:pPr>
        <w:numPr>
          <w:ilvl w:val="0"/>
          <w:numId w:val="7"/>
        </w:numPr>
        <w:autoSpaceDE w:val="0"/>
        <w:autoSpaceDN w:val="0"/>
        <w:adjustRightInd w:val="0"/>
        <w:spacing w:after="0" w:line="276" w:lineRule="auto"/>
        <w:ind w:left="685" w:hanging="270"/>
        <w:jc w:val="both"/>
        <w:rPr>
          <w:rFonts w:ascii="Times New Roman" w:hAnsi="Times New Roman" w:cs="Times New Roman"/>
          <w:sz w:val="24"/>
          <w:szCs w:val="24"/>
        </w:rPr>
      </w:pPr>
      <w:r w:rsidRPr="002341F6">
        <w:rPr>
          <w:rFonts w:ascii="Times New Roman" w:hAnsi="Times New Roman" w:cs="Times New Roman"/>
          <w:sz w:val="24"/>
          <w:szCs w:val="24"/>
        </w:rPr>
        <w:t>contactează și colaborează cu asistentul medical comunitar/mediatorul sanitar, consilierul/mediatorului şcolar, dar şi cu alți specialişti din domeniul furnizării serviciilor publice şi private din ariile de suport pentru evaluarea nevoilor în domeniile: ocupare, sănătate, educaţie, locuire, eliberarea documentelor de identitate;</w:t>
      </w:r>
    </w:p>
    <w:p w:rsidR="006A01B0" w:rsidRPr="002341F6" w:rsidRDefault="006A01B0" w:rsidP="006A01B0">
      <w:pPr>
        <w:numPr>
          <w:ilvl w:val="0"/>
          <w:numId w:val="7"/>
        </w:numPr>
        <w:autoSpaceDE w:val="0"/>
        <w:autoSpaceDN w:val="0"/>
        <w:adjustRightInd w:val="0"/>
        <w:spacing w:after="0" w:line="276" w:lineRule="auto"/>
        <w:ind w:left="685" w:hanging="270"/>
        <w:jc w:val="both"/>
        <w:rPr>
          <w:rFonts w:ascii="Times New Roman" w:hAnsi="Times New Roman" w:cs="Times New Roman"/>
          <w:sz w:val="24"/>
          <w:szCs w:val="24"/>
        </w:rPr>
      </w:pPr>
      <w:r w:rsidRPr="002341F6">
        <w:rPr>
          <w:rFonts w:ascii="Times New Roman" w:hAnsi="Times New Roman" w:cs="Times New Roman"/>
          <w:sz w:val="24"/>
          <w:szCs w:val="24"/>
        </w:rPr>
        <w:t>revizuiește planul de intervenţie;</w:t>
      </w:r>
    </w:p>
    <w:p w:rsidR="006A01B0" w:rsidRPr="002341F6" w:rsidRDefault="006A01B0" w:rsidP="006A01B0">
      <w:pPr>
        <w:numPr>
          <w:ilvl w:val="0"/>
          <w:numId w:val="7"/>
        </w:numPr>
        <w:autoSpaceDE w:val="0"/>
        <w:autoSpaceDN w:val="0"/>
        <w:adjustRightInd w:val="0"/>
        <w:spacing w:after="0" w:line="276" w:lineRule="auto"/>
        <w:ind w:left="685" w:hanging="270"/>
        <w:jc w:val="both"/>
        <w:rPr>
          <w:rFonts w:ascii="Times New Roman" w:hAnsi="Times New Roman" w:cs="Times New Roman"/>
          <w:sz w:val="24"/>
          <w:szCs w:val="24"/>
        </w:rPr>
      </w:pPr>
      <w:r w:rsidRPr="002341F6">
        <w:rPr>
          <w:rFonts w:ascii="Times New Roman" w:hAnsi="Times New Roman" w:cs="Times New Roman"/>
          <w:sz w:val="24"/>
          <w:szCs w:val="24"/>
        </w:rPr>
        <w:t>contactează serviciile şi instituţiile cu responsabilităţi în furnizarea serviciilor publice de interes general;</w:t>
      </w:r>
    </w:p>
    <w:p w:rsidR="006A01B0" w:rsidRPr="002341F6" w:rsidRDefault="006A01B0" w:rsidP="006A01B0">
      <w:pPr>
        <w:numPr>
          <w:ilvl w:val="0"/>
          <w:numId w:val="7"/>
        </w:numPr>
        <w:autoSpaceDE w:val="0"/>
        <w:autoSpaceDN w:val="0"/>
        <w:adjustRightInd w:val="0"/>
        <w:spacing w:after="120" w:line="276" w:lineRule="auto"/>
        <w:ind w:left="692" w:hanging="274"/>
        <w:jc w:val="both"/>
        <w:rPr>
          <w:rFonts w:ascii="Times New Roman" w:hAnsi="Times New Roman" w:cs="Times New Roman"/>
          <w:sz w:val="24"/>
          <w:szCs w:val="24"/>
        </w:rPr>
      </w:pPr>
      <w:r w:rsidRPr="002341F6">
        <w:rPr>
          <w:rFonts w:ascii="Times New Roman" w:hAnsi="Times New Roman" w:cs="Times New Roman"/>
          <w:sz w:val="24"/>
          <w:szCs w:val="24"/>
        </w:rPr>
        <w:t>evaluează impactul intervenţiei şi stabilește următoarele priorităţi asupra cărora să se intervină pentru eliminarea totală a cauzelor care menţin starea de sărăcie şi asigurarea sustenabilităţii intervenţiei.</w:t>
      </w:r>
    </w:p>
    <w:p w:rsidR="006A01B0" w:rsidRPr="002341F6" w:rsidRDefault="006A01B0" w:rsidP="006A01B0">
      <w:pPr>
        <w:numPr>
          <w:ilvl w:val="0"/>
          <w:numId w:val="5"/>
        </w:numPr>
        <w:tabs>
          <w:tab w:val="left" w:pos="432"/>
        </w:tabs>
        <w:spacing w:after="0" w:line="276" w:lineRule="auto"/>
        <w:ind w:left="709"/>
        <w:jc w:val="both"/>
        <w:rPr>
          <w:rFonts w:ascii="Times New Roman" w:hAnsi="Times New Roman" w:cs="Times New Roman"/>
          <w:iCs/>
          <w:sz w:val="24"/>
          <w:szCs w:val="24"/>
        </w:rPr>
      </w:pPr>
      <w:r w:rsidRPr="002341F6">
        <w:rPr>
          <w:rFonts w:ascii="Times New Roman" w:hAnsi="Times New Roman" w:cs="Times New Roman"/>
          <w:b/>
          <w:iCs/>
          <w:sz w:val="24"/>
          <w:szCs w:val="24"/>
        </w:rPr>
        <w:lastRenderedPageBreak/>
        <w:t>Procentele de timp alocate fiecărei categorii de activități</w:t>
      </w:r>
      <w:r w:rsidRPr="002341F6">
        <w:rPr>
          <w:rFonts w:ascii="Times New Roman" w:hAnsi="Times New Roman" w:cs="Times New Roman"/>
          <w:iCs/>
          <w:sz w:val="24"/>
          <w:szCs w:val="24"/>
        </w:rPr>
        <w:t>:</w:t>
      </w:r>
    </w:p>
    <w:p w:rsidR="006A01B0" w:rsidRPr="002341F6" w:rsidRDefault="006A01B0" w:rsidP="006A01B0">
      <w:pPr>
        <w:numPr>
          <w:ilvl w:val="0"/>
          <w:numId w:val="8"/>
        </w:numPr>
        <w:autoSpaceDE w:val="0"/>
        <w:autoSpaceDN w:val="0"/>
        <w:spacing w:after="0" w:line="276" w:lineRule="auto"/>
        <w:ind w:left="685" w:hanging="180"/>
        <w:jc w:val="both"/>
        <w:rPr>
          <w:rFonts w:ascii="Times New Roman" w:hAnsi="Times New Roman" w:cs="Times New Roman"/>
          <w:iCs/>
          <w:sz w:val="24"/>
          <w:szCs w:val="24"/>
        </w:rPr>
      </w:pPr>
      <w:r w:rsidRPr="002341F6">
        <w:rPr>
          <w:rFonts w:ascii="Times New Roman" w:hAnsi="Times New Roman" w:cs="Times New Roman"/>
          <w:b/>
          <w:iCs/>
          <w:sz w:val="24"/>
          <w:szCs w:val="24"/>
          <w:u w:val="single"/>
        </w:rPr>
        <w:t xml:space="preserve">cel </w:t>
      </w:r>
      <w:r w:rsidRPr="002341F6">
        <w:rPr>
          <w:rFonts w:ascii="Times New Roman" w:hAnsi="Times New Roman" w:cs="Times New Roman"/>
          <w:b/>
          <w:bCs/>
          <w:iCs/>
          <w:sz w:val="24"/>
          <w:szCs w:val="24"/>
          <w:u w:val="single"/>
        </w:rPr>
        <w:t>puțin 70% din norma de lucru</w:t>
      </w:r>
      <w:r w:rsidRPr="002341F6">
        <w:rPr>
          <w:rFonts w:ascii="Times New Roman" w:hAnsi="Times New Roman" w:cs="Times New Roman"/>
          <w:iCs/>
          <w:sz w:val="24"/>
          <w:szCs w:val="24"/>
        </w:rPr>
        <w:t>a asistentului social va fi alocată activităților centrate pe beneficiar (identificare, evaluare nevoi, informare, referire, monitorizare, consiliere, sprijin si acompaniere);</w:t>
      </w:r>
    </w:p>
    <w:p w:rsidR="006A01B0" w:rsidRPr="002341F6" w:rsidRDefault="006A01B0" w:rsidP="006A01B0">
      <w:pPr>
        <w:numPr>
          <w:ilvl w:val="0"/>
          <w:numId w:val="8"/>
        </w:numPr>
        <w:autoSpaceDE w:val="0"/>
        <w:autoSpaceDN w:val="0"/>
        <w:spacing w:after="120" w:line="276" w:lineRule="auto"/>
        <w:ind w:left="691" w:hanging="187"/>
        <w:jc w:val="both"/>
        <w:rPr>
          <w:rFonts w:ascii="Times New Roman" w:hAnsi="Times New Roman" w:cs="Times New Roman"/>
          <w:iCs/>
          <w:sz w:val="24"/>
          <w:szCs w:val="24"/>
        </w:rPr>
      </w:pPr>
      <w:r w:rsidRPr="002341F6">
        <w:rPr>
          <w:rFonts w:ascii="Times New Roman" w:hAnsi="Times New Roman" w:cs="Times New Roman"/>
          <w:b/>
          <w:bCs/>
          <w:iCs/>
          <w:sz w:val="24"/>
          <w:szCs w:val="24"/>
          <w:u w:val="single"/>
        </w:rPr>
        <w:t>cel puțin 15% din norma de lucru</w:t>
      </w:r>
      <w:r w:rsidRPr="002341F6">
        <w:rPr>
          <w:rFonts w:ascii="Times New Roman" w:hAnsi="Times New Roman" w:cs="Times New Roman"/>
          <w:iCs/>
          <w:sz w:val="24"/>
          <w:szCs w:val="24"/>
        </w:rPr>
        <w:t xml:space="preserve">a asistentului social </w:t>
      </w:r>
      <w:r w:rsidRPr="002341F6">
        <w:rPr>
          <w:rFonts w:ascii="Times New Roman" w:hAnsi="Times New Roman" w:cs="Times New Roman"/>
          <w:bCs/>
          <w:iCs/>
          <w:sz w:val="24"/>
          <w:szCs w:val="24"/>
        </w:rPr>
        <w:t>se va aloca</w:t>
      </w:r>
      <w:r w:rsidRPr="002341F6">
        <w:rPr>
          <w:rFonts w:ascii="Times New Roman" w:hAnsi="Times New Roman" w:cs="Times New Roman"/>
          <w:iCs/>
          <w:sz w:val="24"/>
          <w:szCs w:val="24"/>
        </w:rPr>
        <w:t xml:space="preserve"> pentru activități centrate pe dezvoltarea capacității unității/autorităților locale/SPAS, prin participarea la activități de formare și dezvoltare profesională, consolidare structuri comunitare consultative, cooperare locală intersectorială, raportare etc.</w:t>
      </w:r>
    </w:p>
    <w:p w:rsidR="006A01B0" w:rsidRPr="002341F6" w:rsidRDefault="006A01B0" w:rsidP="006A01B0">
      <w:pPr>
        <w:numPr>
          <w:ilvl w:val="0"/>
          <w:numId w:val="5"/>
        </w:numPr>
        <w:tabs>
          <w:tab w:val="left" w:pos="432"/>
        </w:tabs>
        <w:spacing w:after="0" w:line="276" w:lineRule="auto"/>
        <w:ind w:left="709"/>
        <w:rPr>
          <w:rFonts w:ascii="Times New Roman" w:eastAsia="Calibri" w:hAnsi="Times New Roman" w:cs="Times New Roman"/>
          <w:b/>
          <w:sz w:val="24"/>
          <w:szCs w:val="24"/>
        </w:rPr>
      </w:pPr>
      <w:r w:rsidRPr="002341F6">
        <w:rPr>
          <w:rFonts w:ascii="Times New Roman" w:eastAsia="Calibri" w:hAnsi="Times New Roman" w:cs="Times New Roman"/>
          <w:b/>
          <w:sz w:val="24"/>
          <w:szCs w:val="24"/>
        </w:rPr>
        <w:t>Obiective de performanță individuală:</w:t>
      </w:r>
    </w:p>
    <w:p w:rsidR="006A01B0" w:rsidRPr="002341F6" w:rsidRDefault="006A01B0" w:rsidP="006A01B0">
      <w:pPr>
        <w:numPr>
          <w:ilvl w:val="0"/>
          <w:numId w:val="9"/>
        </w:numPr>
        <w:spacing w:after="0" w:line="276" w:lineRule="auto"/>
        <w:ind w:left="685"/>
        <w:jc w:val="both"/>
        <w:rPr>
          <w:rFonts w:ascii="Times New Roman" w:hAnsi="Times New Roman" w:cs="Times New Roman"/>
          <w:sz w:val="24"/>
          <w:szCs w:val="24"/>
        </w:rPr>
      </w:pPr>
      <w:r w:rsidRPr="002341F6">
        <w:rPr>
          <w:rFonts w:ascii="Times New Roman" w:hAnsi="Times New Roman" w:cs="Times New Roman"/>
          <w:sz w:val="24"/>
          <w:szCs w:val="24"/>
        </w:rPr>
        <w:t>Realizarea unei activități cu impact pozitiv asupra persoanelor beneficiare și comunității;</w:t>
      </w:r>
    </w:p>
    <w:p w:rsidR="006A01B0" w:rsidRPr="002341F6" w:rsidRDefault="006A01B0" w:rsidP="006A01B0">
      <w:pPr>
        <w:numPr>
          <w:ilvl w:val="0"/>
          <w:numId w:val="9"/>
        </w:numPr>
        <w:spacing w:after="0" w:line="276" w:lineRule="auto"/>
        <w:ind w:left="685"/>
        <w:jc w:val="both"/>
        <w:rPr>
          <w:rFonts w:ascii="Times New Roman" w:hAnsi="Times New Roman" w:cs="Times New Roman"/>
          <w:sz w:val="24"/>
          <w:szCs w:val="24"/>
        </w:rPr>
      </w:pPr>
      <w:r w:rsidRPr="002341F6">
        <w:rPr>
          <w:rFonts w:ascii="Times New Roman" w:hAnsi="Times New Roman" w:cs="Times New Roman"/>
          <w:sz w:val="24"/>
          <w:szCs w:val="24"/>
        </w:rPr>
        <w:t>Respectarea principiilor de etică și standardelor de calitate în atribuțiile sale, inclusiv cele referitoare la managementul de caz, pentru combaterea sărăciei și excluziunii sociale;</w:t>
      </w:r>
    </w:p>
    <w:p w:rsidR="006A01B0" w:rsidRPr="002341F6" w:rsidRDefault="006A01B0" w:rsidP="006A01B0">
      <w:pPr>
        <w:numPr>
          <w:ilvl w:val="0"/>
          <w:numId w:val="9"/>
        </w:numPr>
        <w:spacing w:after="0" w:line="276" w:lineRule="auto"/>
        <w:ind w:left="685"/>
        <w:jc w:val="both"/>
        <w:rPr>
          <w:rFonts w:ascii="Times New Roman" w:hAnsi="Times New Roman" w:cs="Times New Roman"/>
          <w:sz w:val="24"/>
          <w:szCs w:val="24"/>
        </w:rPr>
      </w:pPr>
      <w:r w:rsidRPr="002341F6">
        <w:rPr>
          <w:rFonts w:ascii="Times New Roman" w:hAnsi="Times New Roman" w:cs="Times New Roman"/>
          <w:sz w:val="24"/>
          <w:szCs w:val="24"/>
        </w:rPr>
        <w:t>Dezvoltarea și menținerea performanțelor profesionale;</w:t>
      </w:r>
    </w:p>
    <w:p w:rsidR="006A01B0" w:rsidRPr="002341F6" w:rsidRDefault="006A01B0" w:rsidP="006A01B0">
      <w:pPr>
        <w:numPr>
          <w:ilvl w:val="0"/>
          <w:numId w:val="9"/>
        </w:numPr>
        <w:spacing w:after="0" w:line="276" w:lineRule="auto"/>
        <w:ind w:left="685"/>
        <w:jc w:val="both"/>
        <w:rPr>
          <w:rFonts w:ascii="Times New Roman" w:hAnsi="Times New Roman" w:cs="Times New Roman"/>
          <w:sz w:val="24"/>
          <w:szCs w:val="24"/>
        </w:rPr>
      </w:pPr>
      <w:r w:rsidRPr="002341F6">
        <w:rPr>
          <w:rFonts w:ascii="Times New Roman" w:hAnsi="Times New Roman" w:cs="Times New Roman"/>
          <w:sz w:val="24"/>
          <w:szCs w:val="24"/>
        </w:rPr>
        <w:t>Absolvirea cu succes a programelor de instruire/formare profesională desfășurate în cadrul proiectului;</w:t>
      </w:r>
    </w:p>
    <w:p w:rsidR="006A01B0" w:rsidRPr="002341F6" w:rsidRDefault="006A01B0" w:rsidP="006A01B0">
      <w:pPr>
        <w:numPr>
          <w:ilvl w:val="0"/>
          <w:numId w:val="9"/>
        </w:numPr>
        <w:spacing w:after="120" w:line="276" w:lineRule="auto"/>
        <w:ind w:left="691"/>
        <w:jc w:val="both"/>
        <w:rPr>
          <w:rFonts w:ascii="Times New Roman" w:hAnsi="Times New Roman" w:cs="Times New Roman"/>
          <w:sz w:val="24"/>
          <w:szCs w:val="24"/>
        </w:rPr>
      </w:pPr>
      <w:r w:rsidRPr="002341F6">
        <w:rPr>
          <w:rFonts w:ascii="Times New Roman" w:hAnsi="Times New Roman" w:cs="Times New Roman"/>
          <w:sz w:val="24"/>
          <w:szCs w:val="24"/>
        </w:rPr>
        <w:t>Menținerea entuziasmului de a profesa prin respectarea constantă a standardelor de calitate și prin supervizarea profesională.</w:t>
      </w:r>
    </w:p>
    <w:p w:rsidR="006A01B0" w:rsidRPr="002341F6" w:rsidRDefault="006A01B0" w:rsidP="006A01B0">
      <w:pPr>
        <w:numPr>
          <w:ilvl w:val="0"/>
          <w:numId w:val="5"/>
        </w:numPr>
        <w:tabs>
          <w:tab w:val="left" w:pos="432"/>
        </w:tabs>
        <w:spacing w:after="0" w:line="276" w:lineRule="auto"/>
        <w:ind w:left="709"/>
        <w:rPr>
          <w:rFonts w:ascii="Times New Roman" w:eastAsia="Calibri" w:hAnsi="Times New Roman" w:cs="Times New Roman"/>
          <w:b/>
          <w:sz w:val="24"/>
          <w:szCs w:val="24"/>
        </w:rPr>
      </w:pPr>
      <w:r w:rsidRPr="002341F6">
        <w:rPr>
          <w:rFonts w:ascii="Times New Roman" w:eastAsia="Calibri" w:hAnsi="Times New Roman" w:cs="Times New Roman"/>
          <w:b/>
          <w:sz w:val="24"/>
          <w:szCs w:val="24"/>
        </w:rPr>
        <w:t>Criterii de evaluare a realizării obiectivelor de performanță individuală:</w:t>
      </w:r>
    </w:p>
    <w:p w:rsidR="006A01B0" w:rsidRPr="002341F6" w:rsidRDefault="006A01B0" w:rsidP="006A01B0">
      <w:pPr>
        <w:numPr>
          <w:ilvl w:val="0"/>
          <w:numId w:val="10"/>
        </w:numPr>
        <w:tabs>
          <w:tab w:val="left" w:pos="432"/>
        </w:tabs>
        <w:spacing w:after="0" w:line="276" w:lineRule="auto"/>
        <w:ind w:left="685"/>
        <w:jc w:val="both"/>
        <w:rPr>
          <w:rFonts w:ascii="Times New Roman" w:eastAsia="Calibri" w:hAnsi="Times New Roman" w:cs="Times New Roman"/>
          <w:sz w:val="24"/>
          <w:szCs w:val="24"/>
        </w:rPr>
      </w:pPr>
      <w:r w:rsidRPr="002341F6">
        <w:rPr>
          <w:rFonts w:ascii="Times New Roman" w:eastAsia="Calibri" w:hAnsi="Times New Roman" w:cs="Times New Roman"/>
          <w:sz w:val="24"/>
          <w:szCs w:val="24"/>
        </w:rPr>
        <w:t>Capacitate de implementare, în realizarea atribuțiilor, a principiilor și standardelor de calitate, a legislației în vigoare</w:t>
      </w:r>
      <w:r w:rsidRPr="002341F6">
        <w:rPr>
          <w:rFonts w:ascii="Times New Roman" w:hAnsi="Times New Roman" w:cs="Times New Roman"/>
          <w:sz w:val="24"/>
          <w:szCs w:val="24"/>
        </w:rPr>
        <w:t>, a instrumentelor și procedurilor elaborate în cadrul proiectului și a modelelor de intervenție validate științific</w:t>
      </w:r>
      <w:r w:rsidRPr="002341F6">
        <w:rPr>
          <w:rFonts w:ascii="Times New Roman" w:eastAsia="Calibri" w:hAnsi="Times New Roman" w:cs="Times New Roman"/>
          <w:sz w:val="24"/>
          <w:szCs w:val="24"/>
        </w:rPr>
        <w:t>;</w:t>
      </w:r>
    </w:p>
    <w:p w:rsidR="006A01B0" w:rsidRPr="002341F6" w:rsidRDefault="006A01B0" w:rsidP="006A01B0">
      <w:pPr>
        <w:numPr>
          <w:ilvl w:val="0"/>
          <w:numId w:val="10"/>
        </w:numPr>
        <w:tabs>
          <w:tab w:val="left" w:pos="432"/>
        </w:tabs>
        <w:spacing w:after="0" w:line="276" w:lineRule="auto"/>
        <w:ind w:left="685"/>
        <w:jc w:val="both"/>
        <w:rPr>
          <w:rFonts w:ascii="Times New Roman" w:eastAsia="Calibri" w:hAnsi="Times New Roman" w:cs="Times New Roman"/>
          <w:sz w:val="24"/>
          <w:szCs w:val="24"/>
        </w:rPr>
      </w:pPr>
      <w:r w:rsidRPr="002341F6">
        <w:rPr>
          <w:rFonts w:ascii="Times New Roman" w:eastAsia="Calibri" w:hAnsi="Times New Roman" w:cs="Times New Roman"/>
          <w:sz w:val="24"/>
          <w:szCs w:val="24"/>
        </w:rPr>
        <w:t>Determinare și spirit de inițiativă în îndeplinirea atribuțiilor menționate anterior;</w:t>
      </w:r>
    </w:p>
    <w:p w:rsidR="006A01B0" w:rsidRPr="002341F6" w:rsidRDefault="006A01B0" w:rsidP="006A01B0">
      <w:pPr>
        <w:numPr>
          <w:ilvl w:val="0"/>
          <w:numId w:val="10"/>
        </w:numPr>
        <w:tabs>
          <w:tab w:val="left" w:pos="432"/>
        </w:tabs>
        <w:spacing w:after="0" w:line="276" w:lineRule="auto"/>
        <w:ind w:left="685"/>
        <w:jc w:val="both"/>
        <w:rPr>
          <w:rFonts w:ascii="Times New Roman" w:eastAsia="Calibri" w:hAnsi="Times New Roman" w:cs="Times New Roman"/>
          <w:sz w:val="24"/>
          <w:szCs w:val="24"/>
        </w:rPr>
      </w:pPr>
      <w:r w:rsidRPr="002341F6">
        <w:rPr>
          <w:rFonts w:ascii="Times New Roman" w:eastAsia="Calibri" w:hAnsi="Times New Roman" w:cs="Times New Roman"/>
          <w:sz w:val="24"/>
          <w:szCs w:val="24"/>
        </w:rPr>
        <w:t>Atenție și perseverență în îndeplinirea atribuțiilor și atingerea rezultatelor previzionate;</w:t>
      </w:r>
    </w:p>
    <w:p w:rsidR="006A01B0" w:rsidRPr="002341F6" w:rsidRDefault="006A01B0" w:rsidP="006A01B0">
      <w:pPr>
        <w:numPr>
          <w:ilvl w:val="0"/>
          <w:numId w:val="10"/>
        </w:numPr>
        <w:tabs>
          <w:tab w:val="left" w:pos="432"/>
        </w:tabs>
        <w:spacing w:after="0" w:line="276" w:lineRule="auto"/>
        <w:ind w:left="685"/>
        <w:jc w:val="both"/>
        <w:rPr>
          <w:rFonts w:ascii="Times New Roman" w:eastAsia="Calibri" w:hAnsi="Times New Roman" w:cs="Times New Roman"/>
          <w:sz w:val="24"/>
          <w:szCs w:val="24"/>
        </w:rPr>
      </w:pPr>
      <w:r w:rsidRPr="002341F6">
        <w:rPr>
          <w:rFonts w:ascii="Times New Roman" w:eastAsia="Calibri" w:hAnsi="Times New Roman" w:cs="Times New Roman"/>
          <w:sz w:val="24"/>
          <w:szCs w:val="24"/>
        </w:rPr>
        <w:t>Capacitate de a învăța din experiență și a identifica soluții creative;</w:t>
      </w:r>
    </w:p>
    <w:p w:rsidR="006A01B0" w:rsidRPr="002341F6" w:rsidRDefault="006A01B0" w:rsidP="006A01B0">
      <w:pPr>
        <w:numPr>
          <w:ilvl w:val="0"/>
          <w:numId w:val="10"/>
        </w:numPr>
        <w:tabs>
          <w:tab w:val="left" w:pos="432"/>
        </w:tabs>
        <w:spacing w:after="0" w:line="276" w:lineRule="auto"/>
        <w:ind w:left="685"/>
        <w:jc w:val="both"/>
        <w:rPr>
          <w:rFonts w:ascii="Times New Roman" w:eastAsia="Calibri" w:hAnsi="Times New Roman" w:cs="Times New Roman"/>
          <w:sz w:val="24"/>
          <w:szCs w:val="24"/>
        </w:rPr>
      </w:pPr>
      <w:r w:rsidRPr="002341F6">
        <w:rPr>
          <w:rFonts w:ascii="Times New Roman" w:eastAsia="Calibri" w:hAnsi="Times New Roman" w:cs="Times New Roman"/>
          <w:sz w:val="24"/>
          <w:szCs w:val="24"/>
        </w:rPr>
        <w:t>Empatie, inteligență emoțională;</w:t>
      </w:r>
    </w:p>
    <w:p w:rsidR="006A01B0" w:rsidRPr="002341F6" w:rsidRDefault="006A01B0" w:rsidP="006A01B0">
      <w:pPr>
        <w:numPr>
          <w:ilvl w:val="0"/>
          <w:numId w:val="10"/>
        </w:numPr>
        <w:tabs>
          <w:tab w:val="left" w:pos="432"/>
        </w:tabs>
        <w:spacing w:after="0" w:line="276" w:lineRule="auto"/>
        <w:ind w:left="685"/>
        <w:jc w:val="both"/>
        <w:rPr>
          <w:rFonts w:ascii="Times New Roman" w:eastAsia="Calibri" w:hAnsi="Times New Roman" w:cs="Times New Roman"/>
          <w:sz w:val="24"/>
          <w:szCs w:val="24"/>
        </w:rPr>
      </w:pPr>
      <w:r w:rsidRPr="002341F6">
        <w:rPr>
          <w:rFonts w:ascii="Times New Roman" w:eastAsia="Calibri" w:hAnsi="Times New Roman" w:cs="Times New Roman"/>
          <w:sz w:val="24"/>
          <w:szCs w:val="24"/>
        </w:rPr>
        <w:t>Capacitate de a face față unor situații solicitante și conflictuale;</w:t>
      </w:r>
    </w:p>
    <w:p w:rsidR="006A01B0" w:rsidRPr="002341F6" w:rsidRDefault="006A01B0" w:rsidP="006A01B0">
      <w:pPr>
        <w:numPr>
          <w:ilvl w:val="0"/>
          <w:numId w:val="10"/>
        </w:numPr>
        <w:tabs>
          <w:tab w:val="left" w:pos="432"/>
        </w:tabs>
        <w:spacing w:after="0" w:line="276" w:lineRule="auto"/>
        <w:ind w:left="685"/>
        <w:jc w:val="both"/>
        <w:rPr>
          <w:rFonts w:ascii="Times New Roman" w:eastAsia="Calibri" w:hAnsi="Times New Roman" w:cs="Times New Roman"/>
          <w:sz w:val="24"/>
          <w:szCs w:val="24"/>
        </w:rPr>
      </w:pPr>
      <w:r w:rsidRPr="002341F6">
        <w:rPr>
          <w:rFonts w:ascii="Times New Roman" w:eastAsia="Calibri" w:hAnsi="Times New Roman" w:cs="Times New Roman"/>
          <w:sz w:val="24"/>
          <w:szCs w:val="24"/>
        </w:rPr>
        <w:t>Integritate profesională;</w:t>
      </w:r>
    </w:p>
    <w:p w:rsidR="006A01B0" w:rsidRPr="002341F6" w:rsidRDefault="006A01B0" w:rsidP="006A01B0">
      <w:pPr>
        <w:numPr>
          <w:ilvl w:val="0"/>
          <w:numId w:val="10"/>
        </w:numPr>
        <w:tabs>
          <w:tab w:val="left" w:pos="432"/>
        </w:tabs>
        <w:spacing w:after="120" w:line="276" w:lineRule="auto"/>
        <w:ind w:left="691"/>
        <w:jc w:val="both"/>
        <w:rPr>
          <w:rFonts w:ascii="Times New Roman" w:eastAsia="Calibri" w:hAnsi="Times New Roman" w:cs="Times New Roman"/>
          <w:sz w:val="24"/>
          <w:szCs w:val="24"/>
        </w:rPr>
      </w:pPr>
      <w:r w:rsidRPr="002341F6">
        <w:rPr>
          <w:rFonts w:ascii="Times New Roman" w:eastAsia="Calibri" w:hAnsi="Times New Roman" w:cs="Times New Roman"/>
          <w:sz w:val="24"/>
          <w:szCs w:val="24"/>
        </w:rPr>
        <w:t>Capacitate de a respecta etica profesională în orice situație.</w:t>
      </w:r>
    </w:p>
    <w:p w:rsidR="00DE6507" w:rsidRPr="00DE6507" w:rsidRDefault="006A01B0" w:rsidP="006A01B0">
      <w:pPr>
        <w:numPr>
          <w:ilvl w:val="0"/>
          <w:numId w:val="11"/>
        </w:numPr>
        <w:tabs>
          <w:tab w:val="left" w:pos="432"/>
        </w:tabs>
        <w:autoSpaceDE w:val="0"/>
        <w:autoSpaceDN w:val="0"/>
        <w:adjustRightInd w:val="0"/>
        <w:spacing w:after="0" w:line="276" w:lineRule="auto"/>
        <w:ind w:left="685"/>
        <w:jc w:val="both"/>
        <w:rPr>
          <w:rFonts w:ascii="Times New Roman" w:hAnsi="Times New Roman" w:cs="Times New Roman"/>
          <w:sz w:val="24"/>
          <w:szCs w:val="24"/>
        </w:rPr>
      </w:pPr>
      <w:r w:rsidRPr="00DE6507">
        <w:rPr>
          <w:rFonts w:ascii="Times New Roman" w:eastAsia="Calibri" w:hAnsi="Times New Roman" w:cs="Times New Roman"/>
          <w:b/>
          <w:sz w:val="24"/>
          <w:szCs w:val="24"/>
        </w:rPr>
        <w:t>Indicatori de performanță:</w:t>
      </w:r>
    </w:p>
    <w:p w:rsidR="006A01B0" w:rsidRPr="00DE6507" w:rsidRDefault="006A01B0" w:rsidP="006A01B0">
      <w:pPr>
        <w:numPr>
          <w:ilvl w:val="0"/>
          <w:numId w:val="11"/>
        </w:numPr>
        <w:tabs>
          <w:tab w:val="left" w:pos="432"/>
        </w:tabs>
        <w:autoSpaceDE w:val="0"/>
        <w:autoSpaceDN w:val="0"/>
        <w:adjustRightInd w:val="0"/>
        <w:spacing w:after="0" w:line="276" w:lineRule="auto"/>
        <w:ind w:left="685"/>
        <w:jc w:val="both"/>
        <w:rPr>
          <w:rFonts w:ascii="Times New Roman" w:hAnsi="Times New Roman" w:cs="Times New Roman"/>
          <w:sz w:val="24"/>
          <w:szCs w:val="24"/>
        </w:rPr>
      </w:pPr>
      <w:r w:rsidRPr="00DE6507">
        <w:rPr>
          <w:rFonts w:ascii="Times New Roman" w:hAnsi="Times New Roman" w:cs="Times New Roman"/>
          <w:sz w:val="24"/>
          <w:szCs w:val="24"/>
        </w:rPr>
        <w:t>Numărul de persoane care au beneficiat de serviciile oferite, atât la nivel sectorial (social, educational, medical) cât și la nivel integrat, având ca punct de referință evaluarea efectuată la începutul intervenției;</w:t>
      </w:r>
    </w:p>
    <w:p w:rsidR="006A01B0" w:rsidRPr="002341F6" w:rsidRDefault="006A01B0" w:rsidP="006A01B0">
      <w:pPr>
        <w:numPr>
          <w:ilvl w:val="0"/>
          <w:numId w:val="11"/>
        </w:numPr>
        <w:autoSpaceDE w:val="0"/>
        <w:autoSpaceDN w:val="0"/>
        <w:adjustRightInd w:val="0"/>
        <w:spacing w:after="0" w:line="276" w:lineRule="auto"/>
        <w:ind w:left="685"/>
        <w:jc w:val="both"/>
        <w:rPr>
          <w:rFonts w:ascii="Times New Roman" w:hAnsi="Times New Roman" w:cs="Times New Roman"/>
          <w:sz w:val="24"/>
          <w:szCs w:val="24"/>
        </w:rPr>
      </w:pPr>
      <w:r w:rsidRPr="002341F6">
        <w:rPr>
          <w:rFonts w:ascii="Times New Roman" w:hAnsi="Times New Roman" w:cs="Times New Roman"/>
          <w:sz w:val="24"/>
          <w:szCs w:val="24"/>
        </w:rPr>
        <w:t>Numărul beneficiarilor care și-au atins obiectivele stabilite în planul de intervenție;</w:t>
      </w:r>
    </w:p>
    <w:p w:rsidR="006A01B0" w:rsidRPr="002341F6" w:rsidRDefault="006A01B0" w:rsidP="006A01B0">
      <w:pPr>
        <w:numPr>
          <w:ilvl w:val="0"/>
          <w:numId w:val="11"/>
        </w:numPr>
        <w:spacing w:after="0" w:line="276" w:lineRule="auto"/>
        <w:ind w:left="685"/>
        <w:jc w:val="both"/>
        <w:rPr>
          <w:rFonts w:ascii="Times New Roman" w:hAnsi="Times New Roman" w:cs="Times New Roman"/>
          <w:sz w:val="24"/>
          <w:szCs w:val="24"/>
        </w:rPr>
      </w:pPr>
      <w:r w:rsidRPr="002341F6">
        <w:rPr>
          <w:rFonts w:ascii="Times New Roman" w:hAnsi="Times New Roman" w:cs="Times New Roman"/>
          <w:sz w:val="24"/>
          <w:szCs w:val="24"/>
        </w:rPr>
        <w:t>Numărul persoanelor a căror situație s-a îmbunătățit la 6 luni de la primirea sprijinului prin intermediul SAC, având ca punct de referință evaluarea efectuată la începutul intervenției;</w:t>
      </w:r>
    </w:p>
    <w:p w:rsidR="006A01B0" w:rsidRPr="002341F6" w:rsidRDefault="006A01B0" w:rsidP="006A01B0">
      <w:pPr>
        <w:numPr>
          <w:ilvl w:val="0"/>
          <w:numId w:val="11"/>
        </w:numPr>
        <w:autoSpaceDE w:val="0"/>
        <w:autoSpaceDN w:val="0"/>
        <w:adjustRightInd w:val="0"/>
        <w:spacing w:after="0" w:line="276" w:lineRule="auto"/>
        <w:ind w:left="685"/>
        <w:jc w:val="both"/>
        <w:rPr>
          <w:rFonts w:ascii="Times New Roman" w:hAnsi="Times New Roman" w:cs="Times New Roman"/>
          <w:b/>
          <w:sz w:val="24"/>
          <w:szCs w:val="24"/>
        </w:rPr>
      </w:pPr>
      <w:r w:rsidRPr="002341F6">
        <w:rPr>
          <w:rFonts w:ascii="Times New Roman" w:hAnsi="Times New Roman" w:cs="Times New Roman"/>
          <w:sz w:val="24"/>
          <w:szCs w:val="24"/>
        </w:rPr>
        <w:t>Numărul de planuri de intervenție elaborate;</w:t>
      </w:r>
    </w:p>
    <w:p w:rsidR="006A01B0" w:rsidRPr="002341F6" w:rsidRDefault="006A01B0" w:rsidP="006A01B0">
      <w:pPr>
        <w:numPr>
          <w:ilvl w:val="0"/>
          <w:numId w:val="11"/>
        </w:numPr>
        <w:autoSpaceDE w:val="0"/>
        <w:autoSpaceDN w:val="0"/>
        <w:adjustRightInd w:val="0"/>
        <w:spacing w:after="0" w:line="276" w:lineRule="auto"/>
        <w:ind w:left="685"/>
        <w:jc w:val="both"/>
        <w:rPr>
          <w:rFonts w:ascii="Times New Roman" w:hAnsi="Times New Roman" w:cs="Times New Roman"/>
          <w:b/>
          <w:sz w:val="24"/>
          <w:szCs w:val="24"/>
        </w:rPr>
      </w:pPr>
      <w:r w:rsidRPr="002341F6">
        <w:rPr>
          <w:rFonts w:ascii="Times New Roman" w:hAnsi="Times New Roman" w:cs="Times New Roman"/>
          <w:sz w:val="24"/>
          <w:szCs w:val="24"/>
        </w:rPr>
        <w:t xml:space="preserve">Numărul de persoane </w:t>
      </w:r>
      <w:r w:rsidR="00B813F2" w:rsidRPr="002341F6">
        <w:rPr>
          <w:rFonts w:ascii="Times New Roman" w:hAnsi="Times New Roman" w:cs="Times New Roman"/>
          <w:sz w:val="24"/>
          <w:szCs w:val="24"/>
        </w:rPr>
        <w:t>cărora li s-a facilitate accesul la serviciile pentru obținerea documentelor de identitate pentru personae care la momentul intervenției nu au astfel de documente</w:t>
      </w:r>
      <w:r w:rsidRPr="002341F6">
        <w:rPr>
          <w:rFonts w:ascii="Times New Roman" w:hAnsi="Times New Roman" w:cs="Times New Roman"/>
          <w:sz w:val="24"/>
          <w:szCs w:val="24"/>
        </w:rPr>
        <w:t>;</w:t>
      </w:r>
    </w:p>
    <w:p w:rsidR="006A01B0" w:rsidRPr="002341F6" w:rsidRDefault="006A01B0" w:rsidP="006A01B0">
      <w:pPr>
        <w:numPr>
          <w:ilvl w:val="0"/>
          <w:numId w:val="11"/>
        </w:numPr>
        <w:spacing w:after="0" w:line="276" w:lineRule="auto"/>
        <w:ind w:left="691"/>
        <w:jc w:val="both"/>
        <w:rPr>
          <w:rFonts w:ascii="Times New Roman" w:hAnsi="Times New Roman" w:cs="Times New Roman"/>
          <w:b/>
          <w:sz w:val="24"/>
          <w:szCs w:val="24"/>
        </w:rPr>
      </w:pPr>
      <w:r w:rsidRPr="002341F6">
        <w:rPr>
          <w:rFonts w:ascii="Times New Roman" w:hAnsi="Times New Roman" w:cs="Times New Roman"/>
          <w:sz w:val="24"/>
          <w:szCs w:val="24"/>
        </w:rPr>
        <w:t>Numărul de persoane direcționate către persoana de contact din cadrul AJOFM/ALOFM.</w:t>
      </w:r>
    </w:p>
    <w:p w:rsidR="006A01B0" w:rsidRPr="002341F6" w:rsidRDefault="006A01B0" w:rsidP="006A01B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360" w:line="276" w:lineRule="auto"/>
        <w:ind w:hanging="130"/>
        <w:jc w:val="both"/>
        <w:rPr>
          <w:rFonts w:ascii="Times New Roman" w:eastAsia="Courier New" w:hAnsi="Times New Roman" w:cs="Times New Roman"/>
          <w:b/>
          <w:bCs/>
          <w:color w:val="000000"/>
          <w:sz w:val="24"/>
          <w:szCs w:val="24"/>
        </w:rPr>
      </w:pPr>
      <w:r w:rsidRPr="002341F6">
        <w:rPr>
          <w:rFonts w:ascii="Times New Roman" w:eastAsia="Courier New" w:hAnsi="Times New Roman" w:cs="Times New Roman"/>
          <w:b/>
          <w:bCs/>
          <w:color w:val="000000"/>
          <w:sz w:val="24"/>
          <w:szCs w:val="24"/>
        </w:rPr>
        <w:t xml:space="preserve">   SFERA RELAŢIONALĂ A TITULARULUI POSTULUI</w:t>
      </w:r>
    </w:p>
    <w:p w:rsidR="006A01B0" w:rsidRPr="002341F6" w:rsidRDefault="006A01B0" w:rsidP="006A01B0">
      <w:pPr>
        <w:tabs>
          <w:tab w:val="left" w:pos="252"/>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325"/>
        <w:jc w:val="both"/>
        <w:rPr>
          <w:rFonts w:ascii="Times New Roman" w:eastAsia="Courier New" w:hAnsi="Times New Roman" w:cs="Times New Roman"/>
          <w:b/>
          <w:color w:val="000000"/>
          <w:sz w:val="24"/>
          <w:szCs w:val="24"/>
        </w:rPr>
      </w:pPr>
      <w:r w:rsidRPr="002341F6">
        <w:rPr>
          <w:rFonts w:ascii="Times New Roman" w:eastAsia="Courier New" w:hAnsi="Times New Roman" w:cs="Times New Roman"/>
          <w:b/>
          <w:color w:val="000000"/>
          <w:sz w:val="24"/>
          <w:szCs w:val="24"/>
        </w:rPr>
        <w:t>1. Sfera relaţională internă:</w:t>
      </w:r>
    </w:p>
    <w:p w:rsidR="006A01B0" w:rsidRPr="002341F6" w:rsidRDefault="006A01B0" w:rsidP="006A01B0">
      <w:pPr>
        <w:tabs>
          <w:tab w:val="left" w:pos="252"/>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line="276" w:lineRule="auto"/>
        <w:jc w:val="both"/>
        <w:rPr>
          <w:rFonts w:ascii="Times New Roman" w:eastAsia="Courier New" w:hAnsi="Times New Roman" w:cs="Times New Roman"/>
          <w:b/>
          <w:color w:val="000000"/>
          <w:sz w:val="24"/>
          <w:szCs w:val="24"/>
        </w:rPr>
      </w:pPr>
      <w:r w:rsidRPr="002341F6">
        <w:rPr>
          <w:rFonts w:ascii="Times New Roman" w:eastAsia="Courier New" w:hAnsi="Times New Roman" w:cs="Times New Roman"/>
          <w:b/>
          <w:color w:val="000000"/>
          <w:sz w:val="24"/>
          <w:szCs w:val="24"/>
        </w:rPr>
        <w:lastRenderedPageBreak/>
        <w:t xml:space="preserve">      a) Relaţii ierarhice:</w:t>
      </w:r>
    </w:p>
    <w:p w:rsidR="006A01B0" w:rsidRPr="002341F6" w:rsidRDefault="006A01B0" w:rsidP="006A01B0">
      <w:pPr>
        <w:numPr>
          <w:ilvl w:val="0"/>
          <w:numId w:val="12"/>
        </w:numPr>
        <w:tabs>
          <w:tab w:val="left" w:pos="252"/>
          <w:tab w:val="left" w:pos="685"/>
          <w:tab w:val="left" w:pos="955"/>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76" w:lineRule="auto"/>
        <w:ind w:hanging="755"/>
        <w:jc w:val="both"/>
        <w:rPr>
          <w:rFonts w:ascii="Times New Roman" w:hAnsi="Times New Roman" w:cs="Times New Roman"/>
          <w:color w:val="000000"/>
          <w:sz w:val="24"/>
          <w:szCs w:val="24"/>
        </w:rPr>
      </w:pPr>
      <w:r w:rsidRPr="002341F6">
        <w:rPr>
          <w:rFonts w:ascii="Times New Roman" w:eastAsia="Courier New" w:hAnsi="Times New Roman" w:cs="Times New Roman"/>
          <w:color w:val="000000"/>
          <w:sz w:val="24"/>
          <w:szCs w:val="24"/>
        </w:rPr>
        <w:t xml:space="preserve">Subordonat faţă de: </w:t>
      </w:r>
    </w:p>
    <w:p w:rsidR="006A01B0" w:rsidRPr="002341F6" w:rsidRDefault="006A01B0" w:rsidP="006A01B0">
      <w:pPr>
        <w:numPr>
          <w:ilvl w:val="0"/>
          <w:numId w:val="2"/>
        </w:numPr>
        <w:tabs>
          <w:tab w:val="left" w:pos="252"/>
          <w:tab w:val="left" w:pos="685"/>
          <w:tab w:val="left" w:pos="955"/>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76" w:lineRule="auto"/>
        <w:contextualSpacing/>
        <w:jc w:val="both"/>
        <w:rPr>
          <w:rFonts w:ascii="Times New Roman" w:hAnsi="Times New Roman" w:cs="Times New Roman"/>
          <w:color w:val="000000"/>
          <w:sz w:val="24"/>
          <w:szCs w:val="24"/>
        </w:rPr>
      </w:pPr>
      <w:r w:rsidRPr="002341F6">
        <w:rPr>
          <w:rFonts w:ascii="Times New Roman" w:eastAsia="Courier New" w:hAnsi="Times New Roman" w:cs="Times New Roman"/>
          <w:color w:val="000000"/>
          <w:sz w:val="24"/>
          <w:szCs w:val="24"/>
        </w:rPr>
        <w:t xml:space="preserve">Primarul și Secretarul UAT-ului </w:t>
      </w:r>
    </w:p>
    <w:p w:rsidR="006A01B0" w:rsidRPr="002341F6" w:rsidRDefault="006A01B0" w:rsidP="00732FD2">
      <w:pPr>
        <w:numPr>
          <w:ilvl w:val="0"/>
          <w:numId w:val="2"/>
        </w:numPr>
        <w:tabs>
          <w:tab w:val="left" w:pos="252"/>
          <w:tab w:val="left" w:pos="685"/>
          <w:tab w:val="left" w:pos="955"/>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76" w:lineRule="auto"/>
        <w:contextualSpacing/>
        <w:jc w:val="both"/>
        <w:rPr>
          <w:rFonts w:ascii="Times New Roman" w:hAnsi="Times New Roman" w:cs="Times New Roman"/>
          <w:color w:val="000000"/>
          <w:sz w:val="24"/>
          <w:szCs w:val="24"/>
        </w:rPr>
      </w:pPr>
      <w:r w:rsidRPr="002341F6">
        <w:rPr>
          <w:rFonts w:ascii="Times New Roman" w:eastAsia="Courier New" w:hAnsi="Times New Roman" w:cs="Times New Roman"/>
          <w:sz w:val="24"/>
          <w:szCs w:val="24"/>
        </w:rPr>
        <w:t xml:space="preserve">Superior pentru: </w:t>
      </w:r>
      <w:r w:rsidRPr="002341F6">
        <w:rPr>
          <w:rFonts w:ascii="Times New Roman" w:eastAsia="Courier New" w:hAnsi="Times New Roman" w:cs="Times New Roman"/>
          <w:snapToGrid w:val="0"/>
          <w:color w:val="000000"/>
          <w:sz w:val="24"/>
          <w:szCs w:val="24"/>
        </w:rPr>
        <w:t>nu este cazul</w:t>
      </w:r>
    </w:p>
    <w:p w:rsidR="00732FD2" w:rsidRPr="002341F6" w:rsidRDefault="00732FD2" w:rsidP="00732FD2">
      <w:pPr>
        <w:tabs>
          <w:tab w:val="left" w:pos="252"/>
          <w:tab w:val="left" w:pos="685"/>
          <w:tab w:val="left" w:pos="955"/>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76" w:lineRule="auto"/>
        <w:ind w:left="1080"/>
        <w:contextualSpacing/>
        <w:jc w:val="both"/>
        <w:rPr>
          <w:rFonts w:ascii="Times New Roman" w:hAnsi="Times New Roman" w:cs="Times New Roman"/>
          <w:color w:val="000000"/>
          <w:sz w:val="24"/>
          <w:szCs w:val="24"/>
        </w:rPr>
      </w:pPr>
    </w:p>
    <w:p w:rsidR="006A01B0" w:rsidRPr="002341F6" w:rsidRDefault="006A01B0" w:rsidP="006A01B0">
      <w:pPr>
        <w:tabs>
          <w:tab w:val="left" w:pos="252"/>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Times New Roman" w:eastAsia="Courier New" w:hAnsi="Times New Roman" w:cs="Times New Roman"/>
          <w:b/>
          <w:color w:val="000000"/>
          <w:sz w:val="24"/>
          <w:szCs w:val="24"/>
        </w:rPr>
      </w:pPr>
      <w:r w:rsidRPr="002341F6">
        <w:rPr>
          <w:rFonts w:ascii="Times New Roman" w:eastAsia="Courier New" w:hAnsi="Times New Roman" w:cs="Times New Roman"/>
          <w:b/>
          <w:color w:val="000000"/>
          <w:sz w:val="24"/>
          <w:szCs w:val="24"/>
        </w:rPr>
        <w:t xml:space="preserve">      b) Relaţii funcţionale:</w:t>
      </w:r>
    </w:p>
    <w:p w:rsidR="00732FD2" w:rsidRPr="002341F6" w:rsidRDefault="00732FD2" w:rsidP="00732FD2">
      <w:pPr>
        <w:numPr>
          <w:ilvl w:val="0"/>
          <w:numId w:val="13"/>
        </w:numPr>
        <w:tabs>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76" w:lineRule="auto"/>
        <w:ind w:left="709" w:hanging="425"/>
        <w:jc w:val="both"/>
        <w:rPr>
          <w:rFonts w:ascii="Times New Roman" w:eastAsia="Courier New" w:hAnsi="Times New Roman" w:cs="Times New Roman"/>
          <w:snapToGrid w:val="0"/>
          <w:color w:val="000000"/>
          <w:sz w:val="24"/>
          <w:szCs w:val="24"/>
        </w:rPr>
      </w:pPr>
      <w:r w:rsidRPr="002341F6">
        <w:rPr>
          <w:rFonts w:ascii="Times New Roman" w:eastAsia="Courier New" w:hAnsi="Times New Roman" w:cs="Times New Roman"/>
          <w:snapToGrid w:val="0"/>
          <w:color w:val="000000"/>
          <w:sz w:val="24"/>
          <w:szCs w:val="24"/>
        </w:rPr>
        <w:t xml:space="preserve">cu managerul de proiect și </w:t>
      </w:r>
      <w:r w:rsidR="00545BD1" w:rsidRPr="002341F6">
        <w:rPr>
          <w:rFonts w:ascii="Times New Roman" w:eastAsia="Courier New" w:hAnsi="Times New Roman" w:cs="Times New Roman"/>
          <w:snapToGrid w:val="0"/>
          <w:sz w:val="24"/>
          <w:szCs w:val="24"/>
        </w:rPr>
        <w:t>membrii echipei de implementare a proiectului;</w:t>
      </w:r>
    </w:p>
    <w:p w:rsidR="006A01B0" w:rsidRPr="002341F6" w:rsidRDefault="006A01B0" w:rsidP="00732FD2">
      <w:pPr>
        <w:numPr>
          <w:ilvl w:val="0"/>
          <w:numId w:val="13"/>
        </w:numPr>
        <w:tabs>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76" w:lineRule="auto"/>
        <w:ind w:left="709" w:hanging="425"/>
        <w:jc w:val="both"/>
        <w:rPr>
          <w:rFonts w:ascii="Times New Roman" w:eastAsia="Courier New" w:hAnsi="Times New Roman" w:cs="Times New Roman"/>
          <w:snapToGrid w:val="0"/>
          <w:color w:val="000000"/>
          <w:sz w:val="24"/>
          <w:szCs w:val="24"/>
        </w:rPr>
      </w:pPr>
      <w:r w:rsidRPr="002341F6">
        <w:rPr>
          <w:rFonts w:ascii="Times New Roman" w:eastAsia="Courier New" w:hAnsi="Times New Roman" w:cs="Times New Roman"/>
          <w:snapToGrid w:val="0"/>
          <w:color w:val="000000"/>
          <w:sz w:val="24"/>
          <w:szCs w:val="24"/>
        </w:rPr>
        <w:t>cu alți colaboratori din cadrul mecanismului de</w:t>
      </w:r>
      <w:r w:rsidR="00732FD2" w:rsidRPr="002341F6">
        <w:rPr>
          <w:rFonts w:ascii="Times New Roman" w:eastAsia="Courier New" w:hAnsi="Times New Roman" w:cs="Times New Roman"/>
          <w:snapToGrid w:val="0"/>
          <w:color w:val="000000"/>
          <w:sz w:val="24"/>
          <w:szCs w:val="24"/>
        </w:rPr>
        <w:t xml:space="preserve"> colaborare interinstituțională</w:t>
      </w:r>
      <w:r w:rsidR="00545BD1" w:rsidRPr="002341F6">
        <w:rPr>
          <w:rFonts w:ascii="Times New Roman" w:eastAsia="Courier New" w:hAnsi="Times New Roman" w:cs="Times New Roman"/>
          <w:snapToGrid w:val="0"/>
          <w:color w:val="000000"/>
          <w:sz w:val="24"/>
          <w:szCs w:val="24"/>
        </w:rPr>
        <w:t>.</w:t>
      </w:r>
      <w:bookmarkStart w:id="0" w:name="_GoBack"/>
      <w:bookmarkEnd w:id="0"/>
    </w:p>
    <w:p w:rsidR="00732FD2" w:rsidRPr="002341F6" w:rsidRDefault="00732FD2" w:rsidP="00732FD2">
      <w:pPr>
        <w:tabs>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76" w:lineRule="auto"/>
        <w:ind w:left="709" w:hanging="425"/>
        <w:jc w:val="both"/>
        <w:rPr>
          <w:rFonts w:ascii="Times New Roman" w:eastAsia="Courier New" w:hAnsi="Times New Roman" w:cs="Times New Roman"/>
          <w:snapToGrid w:val="0"/>
          <w:color w:val="000000"/>
          <w:sz w:val="24"/>
          <w:szCs w:val="24"/>
        </w:rPr>
      </w:pPr>
    </w:p>
    <w:p w:rsidR="006A01B0" w:rsidRPr="002341F6" w:rsidRDefault="006A01B0" w:rsidP="006A01B0">
      <w:pPr>
        <w:tabs>
          <w:tab w:val="left" w:pos="252"/>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325"/>
        <w:jc w:val="both"/>
        <w:rPr>
          <w:rFonts w:ascii="Times New Roman" w:eastAsia="Courier New" w:hAnsi="Times New Roman" w:cs="Times New Roman"/>
          <w:b/>
          <w:color w:val="000000"/>
          <w:sz w:val="24"/>
          <w:szCs w:val="24"/>
        </w:rPr>
      </w:pPr>
      <w:r w:rsidRPr="002341F6">
        <w:rPr>
          <w:rFonts w:ascii="Times New Roman" w:eastAsia="Courier New" w:hAnsi="Times New Roman" w:cs="Times New Roman"/>
          <w:b/>
          <w:color w:val="000000"/>
          <w:sz w:val="24"/>
          <w:szCs w:val="24"/>
        </w:rPr>
        <w:t>2. Sfera relaţională externă:</w:t>
      </w:r>
    </w:p>
    <w:p w:rsidR="006A01B0" w:rsidRPr="002341F6" w:rsidRDefault="006A01B0" w:rsidP="006A01B0">
      <w:pPr>
        <w:numPr>
          <w:ilvl w:val="0"/>
          <w:numId w:val="14"/>
        </w:numPr>
        <w:tabs>
          <w:tab w:val="left" w:pos="252"/>
          <w:tab w:val="left" w:pos="685"/>
          <w:tab w:val="left" w:pos="775"/>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76" w:lineRule="auto"/>
        <w:ind w:left="685" w:hanging="395"/>
        <w:jc w:val="both"/>
        <w:rPr>
          <w:rFonts w:ascii="Times New Roman" w:eastAsia="Courier New" w:hAnsi="Times New Roman" w:cs="Times New Roman"/>
          <w:color w:val="000000"/>
          <w:sz w:val="24"/>
          <w:szCs w:val="24"/>
        </w:rPr>
      </w:pPr>
      <w:r w:rsidRPr="002341F6">
        <w:rPr>
          <w:rFonts w:ascii="Times New Roman" w:eastAsia="Courier New" w:hAnsi="Times New Roman" w:cs="Times New Roman"/>
          <w:color w:val="000000"/>
          <w:sz w:val="24"/>
          <w:szCs w:val="24"/>
        </w:rPr>
        <w:t>cu persoanele din comunitatea locală/comunitățile locale pe care le deservește;</w:t>
      </w:r>
    </w:p>
    <w:p w:rsidR="006A01B0" w:rsidRPr="002341F6" w:rsidRDefault="006A01B0" w:rsidP="006A01B0">
      <w:pPr>
        <w:numPr>
          <w:ilvl w:val="0"/>
          <w:numId w:val="14"/>
        </w:numPr>
        <w:tabs>
          <w:tab w:val="left" w:pos="252"/>
          <w:tab w:val="left" w:pos="685"/>
          <w:tab w:val="left" w:pos="775"/>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76" w:lineRule="auto"/>
        <w:ind w:left="685" w:hanging="395"/>
        <w:jc w:val="both"/>
        <w:rPr>
          <w:rFonts w:ascii="Times New Roman" w:eastAsia="Courier New" w:hAnsi="Times New Roman" w:cs="Times New Roman"/>
          <w:color w:val="000000"/>
          <w:sz w:val="24"/>
          <w:szCs w:val="24"/>
        </w:rPr>
      </w:pPr>
      <w:r w:rsidRPr="002341F6">
        <w:rPr>
          <w:rFonts w:ascii="Times New Roman" w:eastAsia="Courier New" w:hAnsi="Times New Roman" w:cs="Times New Roman"/>
          <w:color w:val="000000"/>
          <w:sz w:val="24"/>
          <w:szCs w:val="24"/>
        </w:rPr>
        <w:t>cu autorităţi şi instituţii publice;</w:t>
      </w:r>
    </w:p>
    <w:p w:rsidR="006A01B0" w:rsidRPr="002341F6" w:rsidRDefault="006A01B0" w:rsidP="006A01B0">
      <w:pPr>
        <w:numPr>
          <w:ilvl w:val="0"/>
          <w:numId w:val="14"/>
        </w:numPr>
        <w:tabs>
          <w:tab w:val="left" w:pos="252"/>
          <w:tab w:val="left" w:pos="685"/>
          <w:tab w:val="left" w:pos="775"/>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line="276" w:lineRule="auto"/>
        <w:ind w:left="685" w:hanging="395"/>
        <w:jc w:val="both"/>
        <w:rPr>
          <w:rFonts w:ascii="Times New Roman" w:eastAsia="Courier New" w:hAnsi="Times New Roman" w:cs="Times New Roman"/>
          <w:color w:val="000000"/>
          <w:sz w:val="24"/>
          <w:szCs w:val="24"/>
        </w:rPr>
      </w:pPr>
      <w:r w:rsidRPr="002341F6">
        <w:rPr>
          <w:rFonts w:ascii="Times New Roman" w:eastAsia="Courier New" w:hAnsi="Times New Roman" w:cs="Times New Roman"/>
          <w:color w:val="000000"/>
          <w:sz w:val="24"/>
          <w:szCs w:val="24"/>
        </w:rPr>
        <w:t xml:space="preserve">cu persoane juridice private: furnizori de servicii sociale, organizaţii neguvernamentale, angajatori, etc. </w:t>
      </w:r>
    </w:p>
    <w:p w:rsidR="006A01B0" w:rsidRPr="002341F6" w:rsidRDefault="006A01B0" w:rsidP="006A01B0">
      <w:pPr>
        <w:tabs>
          <w:tab w:val="left" w:pos="252"/>
          <w:tab w:val="left" w:pos="432"/>
        </w:tabs>
        <w:spacing w:line="276" w:lineRule="auto"/>
        <w:ind w:firstLine="325"/>
        <w:rPr>
          <w:rFonts w:ascii="Times New Roman" w:hAnsi="Times New Roman" w:cs="Times New Roman"/>
          <w:sz w:val="24"/>
          <w:szCs w:val="24"/>
        </w:rPr>
      </w:pPr>
      <w:r w:rsidRPr="002341F6">
        <w:rPr>
          <w:rFonts w:ascii="Times New Roman" w:hAnsi="Times New Roman" w:cs="Times New Roman"/>
          <w:b/>
          <w:sz w:val="24"/>
          <w:szCs w:val="24"/>
        </w:rPr>
        <w:t>3. Limite de competenţă</w:t>
      </w:r>
      <w:r w:rsidRPr="002341F6">
        <w:rPr>
          <w:rFonts w:ascii="Times New Roman" w:hAnsi="Times New Roman" w:cs="Times New Roman"/>
          <w:color w:val="0070C0"/>
          <w:sz w:val="24"/>
          <w:szCs w:val="24"/>
          <w:vertAlign w:val="superscript"/>
        </w:rPr>
        <w:footnoteReference w:id="3"/>
      </w:r>
      <w:r w:rsidRPr="002341F6">
        <w:rPr>
          <w:rFonts w:ascii="Times New Roman" w:hAnsi="Times New Roman" w:cs="Times New Roman"/>
          <w:color w:val="0070C0"/>
          <w:sz w:val="24"/>
          <w:szCs w:val="24"/>
        </w:rPr>
        <w:t>:</w:t>
      </w:r>
    </w:p>
    <w:p w:rsidR="006A01B0" w:rsidRPr="002341F6" w:rsidRDefault="006A01B0" w:rsidP="006A01B0">
      <w:pPr>
        <w:numPr>
          <w:ilvl w:val="0"/>
          <w:numId w:val="15"/>
        </w:numPr>
        <w:tabs>
          <w:tab w:val="left" w:pos="685"/>
          <w:tab w:val="left" w:pos="955"/>
          <w:tab w:val="left" w:pos="1832"/>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76" w:lineRule="auto"/>
        <w:ind w:hanging="755"/>
        <w:jc w:val="both"/>
        <w:rPr>
          <w:rFonts w:ascii="Times New Roman" w:eastAsia="Courier New" w:hAnsi="Times New Roman" w:cs="Times New Roman"/>
          <w:snapToGrid w:val="0"/>
          <w:sz w:val="24"/>
          <w:szCs w:val="24"/>
        </w:rPr>
      </w:pPr>
      <w:r w:rsidRPr="002341F6">
        <w:rPr>
          <w:rFonts w:ascii="Times New Roman" w:eastAsia="Courier New" w:hAnsi="Times New Roman" w:cs="Times New Roman"/>
          <w:snapToGrid w:val="0"/>
          <w:color w:val="000000"/>
          <w:sz w:val="24"/>
          <w:szCs w:val="24"/>
        </w:rPr>
        <w:t xml:space="preserve">Deciziile pot fi luate cu aprobarea </w:t>
      </w:r>
      <w:r w:rsidRPr="002341F6">
        <w:rPr>
          <w:rFonts w:ascii="Times New Roman" w:eastAsia="Courier New" w:hAnsi="Times New Roman" w:cs="Times New Roman"/>
          <w:snapToGrid w:val="0"/>
          <w:sz w:val="24"/>
          <w:szCs w:val="24"/>
        </w:rPr>
        <w:t>prealabilă a conducătorului instituției</w:t>
      </w:r>
    </w:p>
    <w:p w:rsidR="006A01B0" w:rsidRPr="002341F6" w:rsidRDefault="006A01B0" w:rsidP="006A01B0">
      <w:pPr>
        <w:numPr>
          <w:ilvl w:val="0"/>
          <w:numId w:val="15"/>
        </w:numPr>
        <w:tabs>
          <w:tab w:val="left" w:pos="685"/>
          <w:tab w:val="left" w:pos="955"/>
          <w:tab w:val="left" w:pos="1832"/>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line="276" w:lineRule="auto"/>
        <w:ind w:hanging="755"/>
        <w:jc w:val="both"/>
        <w:rPr>
          <w:rFonts w:ascii="Times New Roman" w:eastAsia="Courier New" w:hAnsi="Times New Roman" w:cs="Times New Roman"/>
          <w:snapToGrid w:val="0"/>
          <w:sz w:val="24"/>
          <w:szCs w:val="24"/>
        </w:rPr>
      </w:pPr>
      <w:r w:rsidRPr="002341F6">
        <w:rPr>
          <w:rFonts w:ascii="Times New Roman" w:eastAsia="Courier New" w:hAnsi="Times New Roman" w:cs="Times New Roman"/>
          <w:snapToGrid w:val="0"/>
          <w:color w:val="000000"/>
          <w:sz w:val="24"/>
          <w:szCs w:val="24"/>
        </w:rPr>
        <w:t>Asigură consultanţă/consiliere verbal și în scris, cu respectarea prevederilor legale</w:t>
      </w:r>
      <w:r w:rsidRPr="002341F6">
        <w:rPr>
          <w:rFonts w:ascii="Times New Roman" w:eastAsia="Courier New" w:hAnsi="Times New Roman" w:cs="Times New Roman"/>
          <w:snapToGrid w:val="0"/>
          <w:sz w:val="24"/>
          <w:szCs w:val="24"/>
        </w:rPr>
        <w:t>.</w:t>
      </w:r>
    </w:p>
    <w:p w:rsidR="006A01B0" w:rsidRPr="002341F6" w:rsidRDefault="006A01B0" w:rsidP="006A01B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325"/>
        <w:jc w:val="both"/>
        <w:rPr>
          <w:rFonts w:ascii="Times New Roman" w:eastAsia="Courier New" w:hAnsi="Times New Roman" w:cs="Times New Roman"/>
          <w:snapToGrid w:val="0"/>
          <w:sz w:val="24"/>
          <w:szCs w:val="24"/>
        </w:rPr>
      </w:pPr>
      <w:r w:rsidRPr="002341F6">
        <w:rPr>
          <w:rFonts w:ascii="Times New Roman" w:eastAsia="Courier New" w:hAnsi="Times New Roman" w:cs="Times New Roman"/>
          <w:snapToGrid w:val="0"/>
          <w:sz w:val="24"/>
          <w:szCs w:val="24"/>
        </w:rPr>
        <w:t xml:space="preserve">4. </w:t>
      </w:r>
      <w:r w:rsidRPr="002341F6">
        <w:rPr>
          <w:rFonts w:ascii="Times New Roman" w:eastAsia="Courier New" w:hAnsi="Times New Roman" w:cs="Times New Roman"/>
          <w:b/>
          <w:snapToGrid w:val="0"/>
          <w:sz w:val="24"/>
          <w:szCs w:val="24"/>
        </w:rPr>
        <w:t>Supervizare/raportare:</w:t>
      </w:r>
    </w:p>
    <w:p w:rsidR="00C42D8F" w:rsidRPr="002341F6" w:rsidRDefault="00C42D8F" w:rsidP="00C42D8F">
      <w:pPr>
        <w:numPr>
          <w:ilvl w:val="0"/>
          <w:numId w:val="16"/>
        </w:numPr>
        <w:tabs>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76" w:lineRule="auto"/>
        <w:ind w:left="709" w:hanging="425"/>
        <w:jc w:val="both"/>
        <w:rPr>
          <w:rFonts w:ascii="Times New Roman" w:eastAsia="Courier New" w:hAnsi="Times New Roman" w:cs="Times New Roman"/>
          <w:snapToGrid w:val="0"/>
          <w:sz w:val="24"/>
          <w:szCs w:val="24"/>
          <w:highlight w:val="yellow"/>
        </w:rPr>
      </w:pPr>
      <w:r w:rsidRPr="002341F6">
        <w:rPr>
          <w:rFonts w:ascii="Times New Roman" w:eastAsia="Courier New" w:hAnsi="Times New Roman" w:cs="Times New Roman"/>
          <w:snapToGrid w:val="0"/>
          <w:sz w:val="24"/>
          <w:szCs w:val="24"/>
        </w:rPr>
        <w:t xml:space="preserve">cu managerul de proiect și membrii echipei de implementare a proiectului </w:t>
      </w:r>
    </w:p>
    <w:p w:rsidR="006A01B0" w:rsidRPr="002341F6" w:rsidRDefault="006A01B0" w:rsidP="00C42D8F">
      <w:pPr>
        <w:numPr>
          <w:ilvl w:val="0"/>
          <w:numId w:val="16"/>
        </w:numPr>
        <w:tabs>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76" w:lineRule="auto"/>
        <w:ind w:left="709" w:hanging="425"/>
        <w:jc w:val="both"/>
        <w:rPr>
          <w:rFonts w:ascii="Times New Roman" w:hAnsi="Times New Roman" w:cs="Times New Roman"/>
          <w:sz w:val="24"/>
          <w:szCs w:val="24"/>
          <w:lang w:val="it-IT"/>
        </w:rPr>
      </w:pPr>
      <w:r w:rsidRPr="002341F6">
        <w:rPr>
          <w:rFonts w:ascii="Times New Roman" w:eastAsia="Courier New" w:hAnsi="Times New Roman" w:cs="Times New Roman"/>
          <w:snapToGrid w:val="0"/>
          <w:sz w:val="24"/>
          <w:szCs w:val="24"/>
        </w:rPr>
        <w:t>Raportarea activităților se face în scris, lunar, prin intermediul unui raport lunar de activitate (raportul lunar constituie document în baza căruia se face plata lunară);Rapoartele lunare sunt avizate de Unitatea de Management a Proiectului (UMP).</w:t>
      </w:r>
    </w:p>
    <w:p w:rsidR="000B41B3" w:rsidRPr="002341F6" w:rsidRDefault="000B41B3" w:rsidP="006A01B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Times New Roman" w:eastAsia="Courier New" w:hAnsi="Times New Roman" w:cs="Times New Roman"/>
          <w:b/>
          <w:color w:val="000000"/>
          <w:sz w:val="24"/>
          <w:szCs w:val="24"/>
        </w:rPr>
      </w:pPr>
    </w:p>
    <w:p w:rsidR="006A01B0" w:rsidRPr="002341F6" w:rsidRDefault="006A01B0" w:rsidP="006A01B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Times New Roman" w:eastAsia="Courier New" w:hAnsi="Times New Roman" w:cs="Times New Roman"/>
          <w:b/>
          <w:color w:val="000000"/>
          <w:sz w:val="24"/>
          <w:szCs w:val="24"/>
        </w:rPr>
      </w:pPr>
      <w:r w:rsidRPr="002341F6">
        <w:rPr>
          <w:rFonts w:ascii="Times New Roman" w:eastAsia="Courier New" w:hAnsi="Times New Roman" w:cs="Times New Roman"/>
          <w:b/>
          <w:color w:val="000000"/>
          <w:sz w:val="24"/>
          <w:szCs w:val="24"/>
        </w:rPr>
        <w:t>Avizat manager de proiect:</w:t>
      </w:r>
    </w:p>
    <w:p w:rsidR="006A01B0" w:rsidRPr="002341F6" w:rsidRDefault="006A01B0" w:rsidP="006A01B0">
      <w:pPr>
        <w:tabs>
          <w:tab w:val="left" w:pos="360"/>
          <w:tab w:val="left" w:pos="697"/>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left="360"/>
        <w:jc w:val="both"/>
        <w:rPr>
          <w:rFonts w:ascii="Times New Roman" w:eastAsia="Courier New" w:hAnsi="Times New Roman" w:cs="Times New Roman"/>
          <w:b/>
          <w:sz w:val="24"/>
          <w:szCs w:val="24"/>
        </w:rPr>
      </w:pPr>
      <w:r w:rsidRPr="002341F6">
        <w:rPr>
          <w:rFonts w:ascii="Times New Roman" w:eastAsia="Courier New" w:hAnsi="Times New Roman" w:cs="Times New Roman"/>
          <w:sz w:val="24"/>
          <w:szCs w:val="24"/>
        </w:rPr>
        <w:t xml:space="preserve">Numele şi prenumele: </w:t>
      </w:r>
    </w:p>
    <w:p w:rsidR="006A01B0" w:rsidRPr="002341F6" w:rsidRDefault="006A01B0" w:rsidP="006A01B0">
      <w:pPr>
        <w:tabs>
          <w:tab w:val="left" w:pos="360"/>
          <w:tab w:val="left" w:pos="697"/>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left="360"/>
        <w:jc w:val="both"/>
        <w:rPr>
          <w:rFonts w:ascii="Times New Roman" w:eastAsia="Courier New" w:hAnsi="Times New Roman" w:cs="Times New Roman"/>
          <w:sz w:val="24"/>
          <w:szCs w:val="24"/>
        </w:rPr>
      </w:pPr>
      <w:r w:rsidRPr="002341F6">
        <w:rPr>
          <w:rFonts w:ascii="Times New Roman" w:eastAsia="Courier New" w:hAnsi="Times New Roman" w:cs="Times New Roman"/>
          <w:sz w:val="24"/>
          <w:szCs w:val="24"/>
        </w:rPr>
        <w:t>Semnătură:</w:t>
      </w:r>
    </w:p>
    <w:p w:rsidR="006A01B0" w:rsidRPr="002341F6" w:rsidRDefault="006A01B0" w:rsidP="006A01B0">
      <w:pPr>
        <w:tabs>
          <w:tab w:val="left" w:pos="360"/>
          <w:tab w:val="left" w:pos="697"/>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left="360"/>
        <w:jc w:val="both"/>
        <w:rPr>
          <w:rFonts w:ascii="Times New Roman" w:eastAsia="Courier New" w:hAnsi="Times New Roman" w:cs="Times New Roman"/>
          <w:sz w:val="24"/>
          <w:szCs w:val="24"/>
        </w:rPr>
      </w:pPr>
      <w:r w:rsidRPr="002341F6">
        <w:rPr>
          <w:rFonts w:ascii="Times New Roman" w:eastAsia="Courier New" w:hAnsi="Times New Roman" w:cs="Times New Roman"/>
          <w:sz w:val="24"/>
          <w:szCs w:val="24"/>
        </w:rPr>
        <w:t xml:space="preserve">Data:        </w:t>
      </w:r>
    </w:p>
    <w:p w:rsidR="006A01B0" w:rsidRPr="002341F6" w:rsidRDefault="006A01B0" w:rsidP="006A01B0">
      <w:pPr>
        <w:tabs>
          <w:tab w:val="left" w:pos="360"/>
          <w:tab w:val="left" w:pos="697"/>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120" w:lineRule="auto"/>
        <w:ind w:left="432"/>
        <w:jc w:val="both"/>
        <w:rPr>
          <w:rFonts w:ascii="Times New Roman" w:eastAsia="Courier New" w:hAnsi="Times New Roman" w:cs="Times New Roman"/>
          <w:sz w:val="24"/>
          <w:szCs w:val="24"/>
        </w:rPr>
      </w:pPr>
    </w:p>
    <w:p w:rsidR="006A01B0" w:rsidRPr="002341F6" w:rsidRDefault="006A01B0" w:rsidP="006A01B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ascii="Times New Roman" w:eastAsia="Courier New" w:hAnsi="Times New Roman" w:cs="Times New Roman"/>
          <w:b/>
          <w:sz w:val="24"/>
          <w:szCs w:val="24"/>
        </w:rPr>
      </w:pPr>
      <w:r w:rsidRPr="002341F6">
        <w:rPr>
          <w:rFonts w:ascii="Times New Roman" w:eastAsia="Courier New" w:hAnsi="Times New Roman" w:cs="Times New Roman"/>
          <w:b/>
          <w:sz w:val="24"/>
          <w:szCs w:val="24"/>
        </w:rPr>
        <w:t>Luat la cunoştinţă de către ocupantul postului:</w:t>
      </w:r>
    </w:p>
    <w:p w:rsidR="006A01B0" w:rsidRPr="002341F6" w:rsidRDefault="006A01B0" w:rsidP="006A01B0">
      <w:pPr>
        <w:tabs>
          <w:tab w:val="left" w:pos="36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left="360"/>
        <w:jc w:val="both"/>
        <w:rPr>
          <w:rFonts w:ascii="Times New Roman" w:eastAsia="Courier New" w:hAnsi="Times New Roman" w:cs="Times New Roman"/>
          <w:b/>
          <w:sz w:val="24"/>
          <w:szCs w:val="24"/>
        </w:rPr>
      </w:pPr>
      <w:r w:rsidRPr="002341F6">
        <w:rPr>
          <w:rFonts w:ascii="Times New Roman" w:eastAsia="Courier New" w:hAnsi="Times New Roman" w:cs="Times New Roman"/>
          <w:sz w:val="24"/>
          <w:szCs w:val="24"/>
        </w:rPr>
        <w:t xml:space="preserve">Numele şi prenumele: </w:t>
      </w:r>
    </w:p>
    <w:p w:rsidR="006A01B0" w:rsidRPr="002341F6" w:rsidRDefault="006A01B0" w:rsidP="006A01B0">
      <w:pPr>
        <w:tabs>
          <w:tab w:val="left" w:pos="36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left="360"/>
        <w:jc w:val="both"/>
        <w:rPr>
          <w:rFonts w:ascii="Times New Roman" w:eastAsia="Courier New" w:hAnsi="Times New Roman" w:cs="Times New Roman"/>
          <w:sz w:val="24"/>
          <w:szCs w:val="24"/>
        </w:rPr>
      </w:pPr>
      <w:r w:rsidRPr="002341F6">
        <w:rPr>
          <w:rFonts w:ascii="Times New Roman" w:eastAsia="Courier New" w:hAnsi="Times New Roman" w:cs="Times New Roman"/>
          <w:sz w:val="24"/>
          <w:szCs w:val="24"/>
        </w:rPr>
        <w:t>Semnătura:</w:t>
      </w:r>
    </w:p>
    <w:p w:rsidR="006A01B0" w:rsidRPr="002341F6" w:rsidRDefault="006A01B0" w:rsidP="00DE6507">
      <w:pPr>
        <w:ind w:left="426"/>
        <w:rPr>
          <w:rFonts w:ascii="Times New Roman" w:eastAsia="Calibri" w:hAnsi="Times New Roman" w:cs="Times New Roman"/>
          <w:color w:val="FF0000"/>
          <w:sz w:val="24"/>
          <w:szCs w:val="24"/>
          <w:lang w:val="it-IT"/>
        </w:rPr>
      </w:pPr>
      <w:r w:rsidRPr="002341F6">
        <w:rPr>
          <w:rFonts w:ascii="Times New Roman" w:eastAsia="Courier New" w:hAnsi="Times New Roman" w:cs="Times New Roman"/>
          <w:sz w:val="24"/>
          <w:szCs w:val="24"/>
        </w:rPr>
        <w:t>Data:</w:t>
      </w:r>
    </w:p>
    <w:p w:rsidR="00AF6C6F" w:rsidRPr="002341F6" w:rsidRDefault="00AF6C6F">
      <w:pPr>
        <w:rPr>
          <w:rFonts w:ascii="Times New Roman" w:hAnsi="Times New Roman" w:cs="Times New Roman"/>
          <w:sz w:val="24"/>
          <w:szCs w:val="24"/>
        </w:rPr>
      </w:pPr>
    </w:p>
    <w:sectPr w:rsidR="00AF6C6F" w:rsidRPr="002341F6" w:rsidSect="00A8010B">
      <w:pgSz w:w="12240" w:h="15840"/>
      <w:pgMar w:top="426" w:right="1183" w:bottom="426" w:left="1440"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997E7B" w:rsidRDefault="00997E7B" w:rsidP="006A01B0">
      <w:pPr>
        <w:spacing w:after="0" w:line="240" w:lineRule="auto"/>
      </w:pPr>
      <w:r>
        <w:separator/>
      </w:r>
    </w:p>
  </w:endnote>
  <w:endnote w:type="continuationSeparator" w:id="1">
    <w:p w:rsidR="00997E7B" w:rsidRDefault="00997E7B" w:rsidP="006A01B0">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rebuchet MS">
    <w:panose1 w:val="020B0603020202020204"/>
    <w:charset w:val="EE"/>
    <w:family w:val="swiss"/>
    <w:pitch w:val="variable"/>
    <w:sig w:usb0="00000287" w:usb1="00000000" w:usb2="00000000" w:usb3="00000000" w:csb0="0000009F" w:csb1="00000000"/>
  </w:font>
  <w:font w:name="Calibri">
    <w:panose1 w:val="020F0502020204030204"/>
    <w:charset w:val="EE"/>
    <w:family w:val="swiss"/>
    <w:pitch w:val="variable"/>
    <w:sig w:usb0="E00002FF" w:usb1="4000ACFF" w:usb2="00000001" w:usb3="00000000" w:csb0="0000019F" w:csb1="00000000"/>
  </w:font>
  <w:font w:name="Consolas">
    <w:panose1 w:val="020B0609020204030204"/>
    <w:charset w:val="EE"/>
    <w:family w:val="modern"/>
    <w:pitch w:val="fixed"/>
    <w:sig w:usb0="E10002FF" w:usb1="4000FCFF" w:usb2="00000009" w:usb3="00000000" w:csb0="0000019F" w:csb1="00000000"/>
  </w:font>
  <w:font w:name="Segoe UI">
    <w:panose1 w:val="020B0502040204020203"/>
    <w:charset w:val="EE"/>
    <w:family w:val="swiss"/>
    <w:pitch w:val="variable"/>
    <w:sig w:usb0="E10022FF" w:usb1="C000E47F" w:usb2="00000029" w:usb3="00000000" w:csb0="000001DF" w:csb1="00000000"/>
  </w:font>
  <w:font w:name="Calibri Light">
    <w:panose1 w:val="020F0302020204030204"/>
    <w:charset w:val="EE"/>
    <w:family w:val="swiss"/>
    <w:pitch w:val="variable"/>
    <w:sig w:usb0="A00002EF" w:usb1="4000207B"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997E7B" w:rsidRDefault="00997E7B" w:rsidP="006A01B0">
      <w:pPr>
        <w:spacing w:after="0" w:line="240" w:lineRule="auto"/>
      </w:pPr>
      <w:r>
        <w:separator/>
      </w:r>
    </w:p>
  </w:footnote>
  <w:footnote w:type="continuationSeparator" w:id="1">
    <w:p w:rsidR="00997E7B" w:rsidRDefault="00997E7B" w:rsidP="006A01B0">
      <w:pPr>
        <w:spacing w:after="0" w:line="240" w:lineRule="auto"/>
      </w:pPr>
      <w:r>
        <w:continuationSeparator/>
      </w:r>
    </w:p>
  </w:footnote>
  <w:footnote w:id="2">
    <w:p w:rsidR="006A01B0" w:rsidRPr="00AB644B" w:rsidRDefault="006A01B0" w:rsidP="006A01B0">
      <w:pPr>
        <w:pStyle w:val="FootnoteText"/>
        <w:ind w:left="-187" w:right="-720"/>
        <w:rPr>
          <w:lang w:val="ro-RO"/>
        </w:rPr>
      </w:pPr>
      <w:r>
        <w:rPr>
          <w:rStyle w:val="FootnoteReference"/>
        </w:rPr>
        <w:footnoteRef/>
      </w:r>
      <w:r w:rsidRPr="00396DBE">
        <w:rPr>
          <w:sz w:val="18"/>
          <w:szCs w:val="18"/>
          <w:lang w:val="ro-RO"/>
        </w:rPr>
        <w:t>Se stabilesc pe baza activităţilor prevăzute în cererea de finanțare, conform condiţiilor prevăzute de lege pentru ocuparea postului</w:t>
      </w:r>
    </w:p>
    <w:p w:rsidR="006A01B0" w:rsidRPr="00820615" w:rsidRDefault="006A01B0" w:rsidP="006A01B0">
      <w:pPr>
        <w:pStyle w:val="FootnoteText"/>
        <w:ind w:left="-180" w:right="-720"/>
        <w:rPr>
          <w:lang w:val="pt-BR"/>
        </w:rPr>
      </w:pPr>
    </w:p>
  </w:footnote>
  <w:footnote w:id="3">
    <w:p w:rsidR="006A01B0" w:rsidRDefault="006A01B0" w:rsidP="006A01B0">
      <w:pPr>
        <w:pStyle w:val="HTMLPreformatted"/>
        <w:ind w:left="-180" w:right="-720"/>
        <w:jc w:val="both"/>
      </w:pPr>
      <w:r>
        <w:rPr>
          <w:rStyle w:val="FootnoteReference"/>
          <w:rFonts w:ascii="Times New Roman" w:hAnsi="Times New Roman" w:cs="Times New Roman"/>
        </w:rPr>
        <w:footnoteRef/>
      </w:r>
      <w:r>
        <w:rPr>
          <w:rFonts w:ascii="Times New Roman" w:hAnsi="Times New Roman" w:cs="Times New Roman"/>
        </w:rPr>
        <w:t>Reprezintă libertatea decizională de care beneficiază titularul postului pentru îndeplinirea atribuţiilor care îi revin;</w:t>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144CC"/>
    <w:multiLevelType w:val="hybridMultilevel"/>
    <w:tmpl w:val="35102562"/>
    <w:lvl w:ilvl="0" w:tplc="8FAC2F40">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
    <w:nsid w:val="04141AC8"/>
    <w:multiLevelType w:val="hybridMultilevel"/>
    <w:tmpl w:val="6472FC40"/>
    <w:lvl w:ilvl="0" w:tplc="8FAC2F40">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
    <w:nsid w:val="09761ED8"/>
    <w:multiLevelType w:val="hybridMultilevel"/>
    <w:tmpl w:val="069CCDF8"/>
    <w:lvl w:ilvl="0" w:tplc="8FAC2F40">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
    <w:nsid w:val="0BE04AE0"/>
    <w:multiLevelType w:val="hybridMultilevel"/>
    <w:tmpl w:val="6032F08E"/>
    <w:lvl w:ilvl="0" w:tplc="06A89542">
      <w:start w:val="1"/>
      <w:numFmt w:val="decimal"/>
      <w:lvlText w:val="%1."/>
      <w:lvlJc w:val="left"/>
      <w:pPr>
        <w:ind w:left="720" w:hanging="360"/>
      </w:pPr>
      <w:rPr>
        <w:rFonts w:ascii="Trebuchet MS" w:hAnsi="Trebuchet MS" w:hint="default"/>
        <w:b/>
        <w:sz w:val="22"/>
        <w:szCs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14BD3F05"/>
    <w:multiLevelType w:val="hybridMultilevel"/>
    <w:tmpl w:val="2828FB20"/>
    <w:lvl w:ilvl="0" w:tplc="04180001">
      <w:start w:val="1"/>
      <w:numFmt w:val="bullet"/>
      <w:lvlText w:val=""/>
      <w:lvlJc w:val="left"/>
      <w:pPr>
        <w:ind w:left="1440" w:hanging="360"/>
      </w:pPr>
      <w:rPr>
        <w:rFonts w:ascii="Symbol" w:hAnsi="Symbol" w:hint="default"/>
      </w:rPr>
    </w:lvl>
    <w:lvl w:ilvl="1" w:tplc="04180003" w:tentative="1">
      <w:start w:val="1"/>
      <w:numFmt w:val="bullet"/>
      <w:lvlText w:val="o"/>
      <w:lvlJc w:val="left"/>
      <w:pPr>
        <w:ind w:left="2160" w:hanging="360"/>
      </w:pPr>
      <w:rPr>
        <w:rFonts w:ascii="Courier New" w:hAnsi="Courier New" w:cs="Courier New" w:hint="default"/>
      </w:rPr>
    </w:lvl>
    <w:lvl w:ilvl="2" w:tplc="04180005" w:tentative="1">
      <w:start w:val="1"/>
      <w:numFmt w:val="bullet"/>
      <w:lvlText w:val=""/>
      <w:lvlJc w:val="left"/>
      <w:pPr>
        <w:ind w:left="2880" w:hanging="360"/>
      </w:pPr>
      <w:rPr>
        <w:rFonts w:ascii="Wingdings" w:hAnsi="Wingdings" w:hint="default"/>
      </w:rPr>
    </w:lvl>
    <w:lvl w:ilvl="3" w:tplc="04180001" w:tentative="1">
      <w:start w:val="1"/>
      <w:numFmt w:val="bullet"/>
      <w:lvlText w:val=""/>
      <w:lvlJc w:val="left"/>
      <w:pPr>
        <w:ind w:left="3600" w:hanging="360"/>
      </w:pPr>
      <w:rPr>
        <w:rFonts w:ascii="Symbol" w:hAnsi="Symbol" w:hint="default"/>
      </w:rPr>
    </w:lvl>
    <w:lvl w:ilvl="4" w:tplc="04180003" w:tentative="1">
      <w:start w:val="1"/>
      <w:numFmt w:val="bullet"/>
      <w:lvlText w:val="o"/>
      <w:lvlJc w:val="left"/>
      <w:pPr>
        <w:ind w:left="4320" w:hanging="360"/>
      </w:pPr>
      <w:rPr>
        <w:rFonts w:ascii="Courier New" w:hAnsi="Courier New" w:cs="Courier New" w:hint="default"/>
      </w:rPr>
    </w:lvl>
    <w:lvl w:ilvl="5" w:tplc="04180005" w:tentative="1">
      <w:start w:val="1"/>
      <w:numFmt w:val="bullet"/>
      <w:lvlText w:val=""/>
      <w:lvlJc w:val="left"/>
      <w:pPr>
        <w:ind w:left="5040" w:hanging="360"/>
      </w:pPr>
      <w:rPr>
        <w:rFonts w:ascii="Wingdings" w:hAnsi="Wingdings" w:hint="default"/>
      </w:rPr>
    </w:lvl>
    <w:lvl w:ilvl="6" w:tplc="04180001" w:tentative="1">
      <w:start w:val="1"/>
      <w:numFmt w:val="bullet"/>
      <w:lvlText w:val=""/>
      <w:lvlJc w:val="left"/>
      <w:pPr>
        <w:ind w:left="5760" w:hanging="360"/>
      </w:pPr>
      <w:rPr>
        <w:rFonts w:ascii="Symbol" w:hAnsi="Symbol" w:hint="default"/>
      </w:rPr>
    </w:lvl>
    <w:lvl w:ilvl="7" w:tplc="04180003" w:tentative="1">
      <w:start w:val="1"/>
      <w:numFmt w:val="bullet"/>
      <w:lvlText w:val="o"/>
      <w:lvlJc w:val="left"/>
      <w:pPr>
        <w:ind w:left="6480" w:hanging="360"/>
      </w:pPr>
      <w:rPr>
        <w:rFonts w:ascii="Courier New" w:hAnsi="Courier New" w:cs="Courier New" w:hint="default"/>
      </w:rPr>
    </w:lvl>
    <w:lvl w:ilvl="8" w:tplc="04180005" w:tentative="1">
      <w:start w:val="1"/>
      <w:numFmt w:val="bullet"/>
      <w:lvlText w:val=""/>
      <w:lvlJc w:val="left"/>
      <w:pPr>
        <w:ind w:left="7200" w:hanging="360"/>
      </w:pPr>
      <w:rPr>
        <w:rFonts w:ascii="Wingdings" w:hAnsi="Wingdings" w:hint="default"/>
      </w:rPr>
    </w:lvl>
  </w:abstractNum>
  <w:abstractNum w:abstractNumId="5">
    <w:nsid w:val="18FB78A7"/>
    <w:multiLevelType w:val="hybridMultilevel"/>
    <w:tmpl w:val="C69275F8"/>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6">
    <w:nsid w:val="219C24C5"/>
    <w:multiLevelType w:val="hybridMultilevel"/>
    <w:tmpl w:val="82403586"/>
    <w:lvl w:ilvl="0" w:tplc="8FAC2F40">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7">
    <w:nsid w:val="26A1380B"/>
    <w:multiLevelType w:val="hybridMultilevel"/>
    <w:tmpl w:val="8C44719C"/>
    <w:lvl w:ilvl="0" w:tplc="8FAC2F40">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8">
    <w:nsid w:val="2D456231"/>
    <w:multiLevelType w:val="hybridMultilevel"/>
    <w:tmpl w:val="5F92D0BE"/>
    <w:lvl w:ilvl="0" w:tplc="8FAC2F40">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9">
    <w:nsid w:val="49173DE1"/>
    <w:multiLevelType w:val="hybridMultilevel"/>
    <w:tmpl w:val="3F60C0B2"/>
    <w:lvl w:ilvl="0" w:tplc="8FAC2F40">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0">
    <w:nsid w:val="4FDB5601"/>
    <w:multiLevelType w:val="hybridMultilevel"/>
    <w:tmpl w:val="B0BCBADE"/>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1">
    <w:nsid w:val="57547885"/>
    <w:multiLevelType w:val="hybridMultilevel"/>
    <w:tmpl w:val="9794AC8E"/>
    <w:lvl w:ilvl="0" w:tplc="8FAC2F40">
      <w:start w:val="1"/>
      <w:numFmt w:val="bullet"/>
      <w:lvlText w:val=""/>
      <w:lvlJc w:val="left"/>
      <w:pPr>
        <w:ind w:left="1440" w:hanging="360"/>
      </w:pPr>
      <w:rPr>
        <w:rFonts w:ascii="Symbol" w:hAnsi="Symbol" w:hint="default"/>
      </w:rPr>
    </w:lvl>
    <w:lvl w:ilvl="1" w:tplc="04180003" w:tentative="1">
      <w:start w:val="1"/>
      <w:numFmt w:val="bullet"/>
      <w:lvlText w:val="o"/>
      <w:lvlJc w:val="left"/>
      <w:pPr>
        <w:ind w:left="2160" w:hanging="360"/>
      </w:pPr>
      <w:rPr>
        <w:rFonts w:ascii="Courier New" w:hAnsi="Courier New" w:cs="Courier New" w:hint="default"/>
      </w:rPr>
    </w:lvl>
    <w:lvl w:ilvl="2" w:tplc="04180005" w:tentative="1">
      <w:start w:val="1"/>
      <w:numFmt w:val="bullet"/>
      <w:lvlText w:val=""/>
      <w:lvlJc w:val="left"/>
      <w:pPr>
        <w:ind w:left="2880" w:hanging="360"/>
      </w:pPr>
      <w:rPr>
        <w:rFonts w:ascii="Wingdings" w:hAnsi="Wingdings" w:hint="default"/>
      </w:rPr>
    </w:lvl>
    <w:lvl w:ilvl="3" w:tplc="04180001" w:tentative="1">
      <w:start w:val="1"/>
      <w:numFmt w:val="bullet"/>
      <w:lvlText w:val=""/>
      <w:lvlJc w:val="left"/>
      <w:pPr>
        <w:ind w:left="3600" w:hanging="360"/>
      </w:pPr>
      <w:rPr>
        <w:rFonts w:ascii="Symbol" w:hAnsi="Symbol" w:hint="default"/>
      </w:rPr>
    </w:lvl>
    <w:lvl w:ilvl="4" w:tplc="04180003" w:tentative="1">
      <w:start w:val="1"/>
      <w:numFmt w:val="bullet"/>
      <w:lvlText w:val="o"/>
      <w:lvlJc w:val="left"/>
      <w:pPr>
        <w:ind w:left="4320" w:hanging="360"/>
      </w:pPr>
      <w:rPr>
        <w:rFonts w:ascii="Courier New" w:hAnsi="Courier New" w:cs="Courier New" w:hint="default"/>
      </w:rPr>
    </w:lvl>
    <w:lvl w:ilvl="5" w:tplc="04180005" w:tentative="1">
      <w:start w:val="1"/>
      <w:numFmt w:val="bullet"/>
      <w:lvlText w:val=""/>
      <w:lvlJc w:val="left"/>
      <w:pPr>
        <w:ind w:left="5040" w:hanging="360"/>
      </w:pPr>
      <w:rPr>
        <w:rFonts w:ascii="Wingdings" w:hAnsi="Wingdings" w:hint="default"/>
      </w:rPr>
    </w:lvl>
    <w:lvl w:ilvl="6" w:tplc="04180001" w:tentative="1">
      <w:start w:val="1"/>
      <w:numFmt w:val="bullet"/>
      <w:lvlText w:val=""/>
      <w:lvlJc w:val="left"/>
      <w:pPr>
        <w:ind w:left="5760" w:hanging="360"/>
      </w:pPr>
      <w:rPr>
        <w:rFonts w:ascii="Symbol" w:hAnsi="Symbol" w:hint="default"/>
      </w:rPr>
    </w:lvl>
    <w:lvl w:ilvl="7" w:tplc="04180003" w:tentative="1">
      <w:start w:val="1"/>
      <w:numFmt w:val="bullet"/>
      <w:lvlText w:val="o"/>
      <w:lvlJc w:val="left"/>
      <w:pPr>
        <w:ind w:left="6480" w:hanging="360"/>
      </w:pPr>
      <w:rPr>
        <w:rFonts w:ascii="Courier New" w:hAnsi="Courier New" w:cs="Courier New" w:hint="default"/>
      </w:rPr>
    </w:lvl>
    <w:lvl w:ilvl="8" w:tplc="04180005" w:tentative="1">
      <w:start w:val="1"/>
      <w:numFmt w:val="bullet"/>
      <w:lvlText w:val=""/>
      <w:lvlJc w:val="left"/>
      <w:pPr>
        <w:ind w:left="7200" w:hanging="360"/>
      </w:pPr>
      <w:rPr>
        <w:rFonts w:ascii="Wingdings" w:hAnsi="Wingdings" w:hint="default"/>
      </w:rPr>
    </w:lvl>
  </w:abstractNum>
  <w:abstractNum w:abstractNumId="12">
    <w:nsid w:val="5B185F58"/>
    <w:multiLevelType w:val="hybridMultilevel"/>
    <w:tmpl w:val="0D2800FE"/>
    <w:lvl w:ilvl="0" w:tplc="8FAC2F40">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3">
    <w:nsid w:val="688C0082"/>
    <w:multiLevelType w:val="hybridMultilevel"/>
    <w:tmpl w:val="742C3428"/>
    <w:lvl w:ilvl="0" w:tplc="8FAC2F40">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4">
    <w:nsid w:val="76BC596B"/>
    <w:multiLevelType w:val="hybridMultilevel"/>
    <w:tmpl w:val="61903DB4"/>
    <w:lvl w:ilvl="0" w:tplc="8FAC2F40">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5">
    <w:nsid w:val="7E152E19"/>
    <w:multiLevelType w:val="hybridMultilevel"/>
    <w:tmpl w:val="42A87F5A"/>
    <w:lvl w:ilvl="0" w:tplc="8FAC2F40">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num w:numId="1">
    <w:abstractNumId w:val="3"/>
  </w:num>
  <w:num w:numId="2">
    <w:abstractNumId w:val="5"/>
  </w:num>
  <w:num w:numId="3">
    <w:abstractNumId w:val="10"/>
  </w:num>
  <w:num w:numId="4">
    <w:abstractNumId w:val="15"/>
  </w:num>
  <w:num w:numId="5">
    <w:abstractNumId w:val="4"/>
  </w:num>
  <w:num w:numId="6">
    <w:abstractNumId w:val="6"/>
  </w:num>
  <w:num w:numId="7">
    <w:abstractNumId w:val="12"/>
  </w:num>
  <w:num w:numId="8">
    <w:abstractNumId w:val="2"/>
  </w:num>
  <w:num w:numId="9">
    <w:abstractNumId w:val="9"/>
  </w:num>
  <w:num w:numId="10">
    <w:abstractNumId w:val="1"/>
  </w:num>
  <w:num w:numId="11">
    <w:abstractNumId w:val="8"/>
  </w:num>
  <w:num w:numId="12">
    <w:abstractNumId w:val="13"/>
  </w:num>
  <w:num w:numId="13">
    <w:abstractNumId w:val="14"/>
  </w:num>
  <w:num w:numId="14">
    <w:abstractNumId w:val="7"/>
  </w:num>
  <w:num w:numId="15">
    <w:abstractNumId w:val="0"/>
  </w:num>
  <w:num w:numId="16">
    <w:abstractNumId w:val="1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236"/>
  <w:defaultTabStop w:val="720"/>
  <w:hyphenationZone w:val="425"/>
  <w:characterSpacingControl w:val="doNotCompress"/>
  <w:footnotePr>
    <w:footnote w:id="0"/>
    <w:footnote w:id="1"/>
  </w:footnotePr>
  <w:endnotePr>
    <w:endnote w:id="0"/>
    <w:endnote w:id="1"/>
  </w:endnotePr>
  <w:compat/>
  <w:rsids>
    <w:rsidRoot w:val="006A01B0"/>
    <w:rsid w:val="000B41B3"/>
    <w:rsid w:val="002341F6"/>
    <w:rsid w:val="002F5D03"/>
    <w:rsid w:val="00315C82"/>
    <w:rsid w:val="00472240"/>
    <w:rsid w:val="00502C96"/>
    <w:rsid w:val="00545BD1"/>
    <w:rsid w:val="005976A0"/>
    <w:rsid w:val="005F34F9"/>
    <w:rsid w:val="00612081"/>
    <w:rsid w:val="00662336"/>
    <w:rsid w:val="0067564D"/>
    <w:rsid w:val="006A01B0"/>
    <w:rsid w:val="00732FD2"/>
    <w:rsid w:val="007E4077"/>
    <w:rsid w:val="00997E7B"/>
    <w:rsid w:val="009D3AFB"/>
    <w:rsid w:val="00A22981"/>
    <w:rsid w:val="00A53094"/>
    <w:rsid w:val="00A8010B"/>
    <w:rsid w:val="00AE62EB"/>
    <w:rsid w:val="00AF6C6F"/>
    <w:rsid w:val="00B813F2"/>
    <w:rsid w:val="00BB0CC6"/>
    <w:rsid w:val="00C2282E"/>
    <w:rsid w:val="00C42D8F"/>
    <w:rsid w:val="00C44564"/>
    <w:rsid w:val="00DE6507"/>
    <w:rsid w:val="00E83D01"/>
  </w:rsids>
  <m:mathPr>
    <m:mathFont m:val="Cambria Math"/>
    <m:brkBin m:val="before"/>
    <m:brkBinSub m:val="--"/>
    <m:smallFrac/>
    <m:dispDef/>
    <m:lMargin m:val="0"/>
    <m:rMargin m:val="0"/>
    <m:defJc m:val="centerGroup"/>
    <m:wrapIndent m:val="1440"/>
    <m:intLim m:val="subSup"/>
    <m:naryLim m:val="undOvr"/>
  </m:mathPr>
  <w:themeFontLang w:val="ro-RO"/>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F5D03"/>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TMLPreformatted">
    <w:name w:val="HTML Preformatted"/>
    <w:basedOn w:val="Normal"/>
    <w:link w:val="HTMLPreformattedChar"/>
    <w:uiPriority w:val="99"/>
    <w:semiHidden/>
    <w:unhideWhenUsed/>
    <w:rsid w:val="006A01B0"/>
    <w:pPr>
      <w:spacing w:after="0" w:line="240" w:lineRule="auto"/>
    </w:pPr>
    <w:rPr>
      <w:rFonts w:ascii="Consolas" w:hAnsi="Consolas"/>
      <w:sz w:val="20"/>
      <w:szCs w:val="20"/>
    </w:rPr>
  </w:style>
  <w:style w:type="character" w:customStyle="1" w:styleId="HTMLPreformattedChar">
    <w:name w:val="HTML Preformatted Char"/>
    <w:basedOn w:val="DefaultParagraphFont"/>
    <w:link w:val="HTMLPreformatted"/>
    <w:uiPriority w:val="99"/>
    <w:semiHidden/>
    <w:rsid w:val="006A01B0"/>
    <w:rPr>
      <w:rFonts w:ascii="Consolas" w:hAnsi="Consolas"/>
      <w:sz w:val="20"/>
      <w:szCs w:val="20"/>
    </w:rPr>
  </w:style>
  <w:style w:type="paragraph" w:styleId="FootnoteText">
    <w:name w:val="footnote text"/>
    <w:basedOn w:val="Normal"/>
    <w:link w:val="FootnoteTextChar"/>
    <w:uiPriority w:val="99"/>
    <w:rsid w:val="006A01B0"/>
    <w:pPr>
      <w:spacing w:after="0" w:line="240" w:lineRule="auto"/>
    </w:pPr>
    <w:rPr>
      <w:rFonts w:ascii="Times New Roman" w:eastAsia="Times New Roman" w:hAnsi="Times New Roman" w:cs="Times New Roman"/>
      <w:sz w:val="20"/>
      <w:szCs w:val="20"/>
    </w:rPr>
  </w:style>
  <w:style w:type="character" w:customStyle="1" w:styleId="FootnoteTextChar">
    <w:name w:val="Footnote Text Char"/>
    <w:basedOn w:val="DefaultParagraphFont"/>
    <w:link w:val="FootnoteText"/>
    <w:uiPriority w:val="99"/>
    <w:rsid w:val="006A01B0"/>
    <w:rPr>
      <w:rFonts w:ascii="Times New Roman" w:eastAsia="Times New Roman" w:hAnsi="Times New Roman" w:cs="Times New Roman"/>
      <w:sz w:val="20"/>
      <w:szCs w:val="20"/>
    </w:rPr>
  </w:style>
  <w:style w:type="character" w:styleId="FootnoteReference">
    <w:name w:val="footnote reference"/>
    <w:aliases w:val="Times 10 Point,Exposant 3 Point,Footnote symbol,Footnote reference number,EN Footnote Reference,note TESI,16 Point,Superscript 6 Point,ftref,BVI fnr,Error-Fußnotenzeichen5,Error-Fußnotenzeichen6,Footnote Reference Number"/>
    <w:basedOn w:val="DefaultParagraphFont"/>
    <w:uiPriority w:val="99"/>
    <w:unhideWhenUsed/>
    <w:qFormat/>
    <w:rsid w:val="006A01B0"/>
    <w:rPr>
      <w:vertAlign w:val="superscript"/>
    </w:rPr>
  </w:style>
  <w:style w:type="character" w:styleId="CommentReference">
    <w:name w:val="annotation reference"/>
    <w:basedOn w:val="DefaultParagraphFont"/>
    <w:uiPriority w:val="99"/>
    <w:semiHidden/>
    <w:unhideWhenUsed/>
    <w:rsid w:val="00B813F2"/>
    <w:rPr>
      <w:sz w:val="16"/>
      <w:szCs w:val="16"/>
    </w:rPr>
  </w:style>
  <w:style w:type="paragraph" w:styleId="CommentText">
    <w:name w:val="annotation text"/>
    <w:basedOn w:val="Normal"/>
    <w:link w:val="CommentTextChar"/>
    <w:uiPriority w:val="99"/>
    <w:semiHidden/>
    <w:unhideWhenUsed/>
    <w:rsid w:val="00B813F2"/>
    <w:pPr>
      <w:spacing w:line="240" w:lineRule="auto"/>
    </w:pPr>
    <w:rPr>
      <w:sz w:val="20"/>
      <w:szCs w:val="20"/>
    </w:rPr>
  </w:style>
  <w:style w:type="character" w:customStyle="1" w:styleId="CommentTextChar">
    <w:name w:val="Comment Text Char"/>
    <w:basedOn w:val="DefaultParagraphFont"/>
    <w:link w:val="CommentText"/>
    <w:uiPriority w:val="99"/>
    <w:semiHidden/>
    <w:rsid w:val="00B813F2"/>
    <w:rPr>
      <w:sz w:val="20"/>
      <w:szCs w:val="20"/>
    </w:rPr>
  </w:style>
  <w:style w:type="paragraph" w:styleId="CommentSubject">
    <w:name w:val="annotation subject"/>
    <w:basedOn w:val="CommentText"/>
    <w:next w:val="CommentText"/>
    <w:link w:val="CommentSubjectChar"/>
    <w:uiPriority w:val="99"/>
    <w:semiHidden/>
    <w:unhideWhenUsed/>
    <w:rsid w:val="00B813F2"/>
    <w:rPr>
      <w:b/>
      <w:bCs/>
    </w:rPr>
  </w:style>
  <w:style w:type="character" w:customStyle="1" w:styleId="CommentSubjectChar">
    <w:name w:val="Comment Subject Char"/>
    <w:basedOn w:val="CommentTextChar"/>
    <w:link w:val="CommentSubject"/>
    <w:uiPriority w:val="99"/>
    <w:semiHidden/>
    <w:rsid w:val="00B813F2"/>
    <w:rPr>
      <w:b/>
      <w:bCs/>
      <w:sz w:val="20"/>
      <w:szCs w:val="20"/>
    </w:rPr>
  </w:style>
  <w:style w:type="paragraph" w:styleId="BalloonText">
    <w:name w:val="Balloon Text"/>
    <w:basedOn w:val="Normal"/>
    <w:link w:val="BalloonTextChar"/>
    <w:uiPriority w:val="99"/>
    <w:semiHidden/>
    <w:unhideWhenUsed/>
    <w:rsid w:val="00B813F2"/>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B813F2"/>
    <w:rPr>
      <w:rFonts w:ascii="Segoe UI" w:hAnsi="Segoe UI" w:cs="Segoe UI"/>
      <w:sz w:val="18"/>
      <w:szCs w:val="18"/>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013D710-4D84-469C-A705-D65647D51EA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5</Pages>
  <Words>1806</Words>
  <Characters>10478</Characters>
  <Application>Microsoft Office Word</Application>
  <DocSecurity>0</DocSecurity>
  <Lines>87</Lines>
  <Paragraphs>24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12260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Adelina Radulescu</dc:creator>
  <cp:lastModifiedBy>PRIMARIE</cp:lastModifiedBy>
  <cp:revision>2</cp:revision>
  <cp:lastPrinted>2021-07-02T06:42:00Z</cp:lastPrinted>
  <dcterms:created xsi:type="dcterms:W3CDTF">2021-07-07T08:49:00Z</dcterms:created>
  <dcterms:modified xsi:type="dcterms:W3CDTF">2021-07-07T08:49:00Z</dcterms:modified>
</cp:coreProperties>
</file>