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E1412" w:rsidRDefault="00FE1412" w:rsidP="007B2192">
      <w:pPr>
        <w:jc w:val="center"/>
        <w:rPr>
          <w:b/>
          <w:bCs/>
          <w:sz w:val="30"/>
          <w:szCs w:val="30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DF3B42">
        <w:rPr>
          <w:b/>
          <w:bCs/>
          <w:sz w:val="30"/>
          <w:szCs w:val="30"/>
          <w:lang w:val="pt-BR"/>
        </w:rPr>
        <w:t>2</w:t>
      </w:r>
      <w:r w:rsidR="001C1203">
        <w:rPr>
          <w:b/>
          <w:bCs/>
          <w:sz w:val="30"/>
          <w:szCs w:val="30"/>
          <w:lang w:val="pt-BR"/>
        </w:rPr>
        <w:t>90</w:t>
      </w:r>
      <w:r w:rsidR="00DF3B42">
        <w:rPr>
          <w:b/>
          <w:bCs/>
          <w:sz w:val="30"/>
          <w:szCs w:val="30"/>
          <w:lang w:val="pt-BR"/>
        </w:rPr>
        <w:t>/2021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5A64DF" w:rsidRPr="00FF3BBF" w:rsidRDefault="003E2EAB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</w:t>
      </w:r>
      <w:r w:rsidR="001C1203">
        <w:rPr>
          <w:b/>
          <w:bCs/>
          <w:sz w:val="26"/>
          <w:szCs w:val="26"/>
          <w:lang w:val="pt-BR"/>
        </w:rPr>
        <w:t>constituirea Comisiei de disciplin</w:t>
      </w:r>
      <w:r w:rsidR="00D43587">
        <w:rPr>
          <w:b/>
          <w:bCs/>
          <w:sz w:val="26"/>
          <w:szCs w:val="26"/>
          <w:lang w:val="pt-BR"/>
        </w:rPr>
        <w:t>ă</w:t>
      </w:r>
      <w:r w:rsidR="001C1203">
        <w:rPr>
          <w:b/>
          <w:bCs/>
          <w:sz w:val="26"/>
          <w:szCs w:val="26"/>
          <w:lang w:val="pt-BR"/>
        </w:rPr>
        <w:t xml:space="preserve"> la nivelul Prim</w:t>
      </w:r>
      <w:r w:rsidR="00D43587">
        <w:rPr>
          <w:b/>
          <w:bCs/>
          <w:sz w:val="26"/>
          <w:szCs w:val="26"/>
          <w:lang w:val="pt-BR"/>
        </w:rPr>
        <w:t>ă</w:t>
      </w:r>
      <w:r w:rsidR="001C1203">
        <w:rPr>
          <w:b/>
          <w:bCs/>
          <w:sz w:val="26"/>
          <w:szCs w:val="26"/>
          <w:lang w:val="pt-BR"/>
        </w:rPr>
        <w:t xml:space="preserve">riei </w:t>
      </w:r>
      <w:r w:rsidR="00A3376A">
        <w:rPr>
          <w:b/>
          <w:bCs/>
          <w:sz w:val="26"/>
          <w:szCs w:val="26"/>
          <w:lang w:val="it-IT"/>
        </w:rPr>
        <w:t>comun</w:t>
      </w:r>
      <w:r w:rsidR="001C1203">
        <w:rPr>
          <w:b/>
          <w:bCs/>
          <w:sz w:val="26"/>
          <w:szCs w:val="26"/>
          <w:lang w:val="it-IT"/>
        </w:rPr>
        <w:t>ei</w:t>
      </w:r>
      <w:r w:rsidR="007B2192" w:rsidRPr="00FF3BBF">
        <w:rPr>
          <w:b/>
          <w:bCs/>
          <w:sz w:val="26"/>
          <w:szCs w:val="26"/>
          <w:lang w:val="it-IT"/>
        </w:rPr>
        <w:t xml:space="preserve">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C1203" w:rsidRPr="0089181D" w:rsidRDefault="00DC0484" w:rsidP="0040589F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1A0F8B" w:rsidRPr="0089181D">
        <w:rPr>
          <w:szCs w:val="24"/>
          <w:lang w:val="it-IT"/>
        </w:rPr>
        <w:t xml:space="preserve">având în </w:t>
      </w:r>
      <w:r w:rsidR="00A3376A" w:rsidRPr="0089181D">
        <w:rPr>
          <w:szCs w:val="24"/>
          <w:lang w:val="it-IT"/>
        </w:rPr>
        <w:t>vedere</w:t>
      </w:r>
      <w:r w:rsidR="001C1203" w:rsidRPr="0089181D">
        <w:rPr>
          <w:szCs w:val="24"/>
          <w:lang w:val="it-IT"/>
        </w:rPr>
        <w:t>:</w:t>
      </w:r>
    </w:p>
    <w:p w:rsidR="001A0F8B" w:rsidRPr="0089181D" w:rsidRDefault="001C1203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89181D">
        <w:rPr>
          <w:szCs w:val="24"/>
          <w:lang w:val="it-IT"/>
        </w:rPr>
        <w:t>-</w:t>
      </w:r>
      <w:r w:rsidR="00A3376A" w:rsidRPr="0089181D">
        <w:rPr>
          <w:szCs w:val="24"/>
          <w:lang w:val="it-IT"/>
        </w:rPr>
        <w:t xml:space="preserve"> </w:t>
      </w:r>
      <w:r w:rsidR="00A3376A" w:rsidRPr="0089181D">
        <w:rPr>
          <w:color w:val="auto"/>
          <w:szCs w:val="24"/>
        </w:rPr>
        <w:t xml:space="preserve">referatul nr. </w:t>
      </w:r>
      <w:r w:rsidR="00DF3B42" w:rsidRPr="0089181D">
        <w:rPr>
          <w:color w:val="auto"/>
          <w:szCs w:val="24"/>
        </w:rPr>
        <w:t>3</w:t>
      </w:r>
      <w:r w:rsidRPr="0089181D">
        <w:rPr>
          <w:color w:val="auto"/>
          <w:szCs w:val="24"/>
        </w:rPr>
        <w:t>6</w:t>
      </w:r>
      <w:r w:rsidR="00DF3B42" w:rsidRPr="0089181D">
        <w:rPr>
          <w:color w:val="auto"/>
          <w:szCs w:val="24"/>
        </w:rPr>
        <w:t>94</w:t>
      </w:r>
      <w:r w:rsidR="00B63CBE" w:rsidRPr="0089181D">
        <w:rPr>
          <w:color w:val="auto"/>
          <w:szCs w:val="24"/>
        </w:rPr>
        <w:t xml:space="preserve"> </w:t>
      </w:r>
      <w:r w:rsidR="00A3376A" w:rsidRPr="0089181D">
        <w:rPr>
          <w:color w:val="auto"/>
          <w:szCs w:val="24"/>
        </w:rPr>
        <w:t xml:space="preserve">din </w:t>
      </w:r>
      <w:r w:rsidR="00DF3B42" w:rsidRPr="0089181D">
        <w:rPr>
          <w:color w:val="auto"/>
          <w:szCs w:val="24"/>
        </w:rPr>
        <w:t>09.06.2021</w:t>
      </w:r>
      <w:r w:rsidR="00B63CBE" w:rsidRPr="0089181D">
        <w:rPr>
          <w:color w:val="auto"/>
          <w:szCs w:val="24"/>
        </w:rPr>
        <w:t xml:space="preserve"> </w:t>
      </w:r>
      <w:r w:rsidR="00A3376A" w:rsidRPr="0089181D">
        <w:rPr>
          <w:color w:val="auto"/>
          <w:szCs w:val="24"/>
        </w:rPr>
        <w:t>al do</w:t>
      </w:r>
      <w:r w:rsidR="003A1491" w:rsidRPr="0089181D">
        <w:rPr>
          <w:color w:val="auto"/>
          <w:szCs w:val="24"/>
        </w:rPr>
        <w:t>a</w:t>
      </w:r>
      <w:r w:rsidR="00A3376A" w:rsidRPr="0089181D">
        <w:rPr>
          <w:color w:val="auto"/>
          <w:szCs w:val="24"/>
        </w:rPr>
        <w:t>mn</w:t>
      </w:r>
      <w:r w:rsidR="003A1491" w:rsidRPr="0089181D">
        <w:rPr>
          <w:color w:val="auto"/>
          <w:szCs w:val="24"/>
        </w:rPr>
        <w:t>e</w:t>
      </w:r>
      <w:r w:rsidR="00A3376A" w:rsidRPr="0089181D">
        <w:rPr>
          <w:color w:val="auto"/>
          <w:szCs w:val="24"/>
        </w:rPr>
        <w:t xml:space="preserve">i </w:t>
      </w:r>
      <w:r w:rsidR="003A1491" w:rsidRPr="0089181D">
        <w:rPr>
          <w:color w:val="auto"/>
          <w:szCs w:val="24"/>
        </w:rPr>
        <w:t>Voicu Victori</w:t>
      </w:r>
      <w:r w:rsidR="00D43587">
        <w:rPr>
          <w:color w:val="auto"/>
          <w:szCs w:val="24"/>
        </w:rPr>
        <w:t>ţ</w:t>
      </w:r>
      <w:r w:rsidR="003A1491" w:rsidRPr="0089181D">
        <w:rPr>
          <w:color w:val="auto"/>
          <w:szCs w:val="24"/>
        </w:rPr>
        <w:t>a</w:t>
      </w:r>
      <w:r w:rsidR="00E40438" w:rsidRPr="0089181D">
        <w:rPr>
          <w:color w:val="auto"/>
          <w:szCs w:val="24"/>
        </w:rPr>
        <w:t xml:space="preserve">, </w:t>
      </w:r>
      <w:r w:rsidR="003A1491" w:rsidRPr="0089181D">
        <w:rPr>
          <w:color w:val="auto"/>
          <w:szCs w:val="24"/>
        </w:rPr>
        <w:t>secretar general al comunei Rafaila, prin delegare de atribu</w:t>
      </w:r>
      <w:r w:rsidR="00D43587">
        <w:rPr>
          <w:color w:val="auto"/>
          <w:szCs w:val="24"/>
        </w:rPr>
        <w:t>ţ</w:t>
      </w:r>
      <w:r w:rsidR="003A1491" w:rsidRPr="0089181D">
        <w:rPr>
          <w:color w:val="auto"/>
          <w:szCs w:val="24"/>
        </w:rPr>
        <w:t>ii</w:t>
      </w:r>
      <w:r w:rsidR="001A0F8B" w:rsidRPr="0089181D">
        <w:rPr>
          <w:color w:val="auto"/>
          <w:szCs w:val="24"/>
        </w:rPr>
        <w:t>;</w:t>
      </w:r>
    </w:p>
    <w:p w:rsidR="00C85FCA" w:rsidRPr="0089181D" w:rsidRDefault="00C85FCA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89181D">
        <w:rPr>
          <w:color w:val="auto"/>
          <w:szCs w:val="24"/>
        </w:rPr>
        <w:t xml:space="preserve">- procesul verbal nr. 3695/06.07.2021, </w:t>
      </w:r>
      <w:r w:rsidR="00D43587">
        <w:rPr>
          <w:color w:val="auto"/>
          <w:szCs w:val="24"/>
        </w:rPr>
        <w:t>încheiat î</w:t>
      </w:r>
      <w:r w:rsidRPr="0089181D">
        <w:rPr>
          <w:color w:val="auto"/>
          <w:szCs w:val="24"/>
        </w:rPr>
        <w:t xml:space="preserve">n </w:t>
      </w:r>
      <w:r w:rsidR="00D43587">
        <w:rPr>
          <w:color w:val="auto"/>
          <w:szCs w:val="24"/>
        </w:rPr>
        <w:t>ş</w:t>
      </w:r>
      <w:r w:rsidRPr="0089181D">
        <w:rPr>
          <w:color w:val="auto"/>
          <w:szCs w:val="24"/>
        </w:rPr>
        <w:t>edin</w:t>
      </w:r>
      <w:r w:rsidR="00D43587">
        <w:rPr>
          <w:color w:val="auto"/>
          <w:szCs w:val="24"/>
        </w:rPr>
        <w:t>ţ</w:t>
      </w:r>
      <w:r w:rsidRPr="0089181D">
        <w:rPr>
          <w:color w:val="auto"/>
          <w:szCs w:val="24"/>
        </w:rPr>
        <w:t xml:space="preserve">a  de desemnare a membrilor titulari </w:t>
      </w:r>
      <w:r w:rsidR="00D43587">
        <w:rPr>
          <w:color w:val="auto"/>
          <w:szCs w:val="24"/>
        </w:rPr>
        <w:t>ş</w:t>
      </w:r>
      <w:r w:rsidRPr="0089181D">
        <w:rPr>
          <w:color w:val="auto"/>
          <w:szCs w:val="24"/>
        </w:rPr>
        <w:t>i a membrilor suplean</w:t>
      </w:r>
      <w:r w:rsidR="00D43587">
        <w:rPr>
          <w:color w:val="auto"/>
          <w:szCs w:val="24"/>
        </w:rPr>
        <w:t>ţ</w:t>
      </w:r>
      <w:r w:rsidRPr="0089181D">
        <w:rPr>
          <w:color w:val="auto"/>
          <w:szCs w:val="24"/>
        </w:rPr>
        <w:t>i ce vor face parte din Comisia de disciplin</w:t>
      </w:r>
      <w:r w:rsidR="00D43587">
        <w:rPr>
          <w:color w:val="auto"/>
          <w:szCs w:val="24"/>
        </w:rPr>
        <w:t>ă</w:t>
      </w:r>
      <w:r w:rsidRPr="0089181D">
        <w:rPr>
          <w:color w:val="auto"/>
          <w:szCs w:val="24"/>
        </w:rPr>
        <w:t>;</w:t>
      </w:r>
    </w:p>
    <w:p w:rsidR="00C85FCA" w:rsidRPr="0089181D" w:rsidRDefault="00C85FCA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89181D">
        <w:rPr>
          <w:color w:val="auto"/>
          <w:szCs w:val="24"/>
        </w:rPr>
        <w:t>- adresa Prim</w:t>
      </w:r>
      <w:r w:rsidR="00D43587">
        <w:rPr>
          <w:color w:val="auto"/>
          <w:szCs w:val="24"/>
        </w:rPr>
        <w:t>ă</w:t>
      </w:r>
      <w:r w:rsidRPr="0089181D">
        <w:rPr>
          <w:color w:val="auto"/>
          <w:szCs w:val="24"/>
        </w:rPr>
        <w:t>riei com. O</w:t>
      </w:r>
      <w:r w:rsidR="00D43587">
        <w:rPr>
          <w:color w:val="auto"/>
          <w:szCs w:val="24"/>
        </w:rPr>
        <w:t>ş</w:t>
      </w:r>
      <w:r w:rsidRPr="0089181D">
        <w:rPr>
          <w:color w:val="auto"/>
          <w:szCs w:val="24"/>
        </w:rPr>
        <w:t>e</w:t>
      </w:r>
      <w:r w:rsidR="00D43587">
        <w:rPr>
          <w:color w:val="auto"/>
          <w:szCs w:val="24"/>
        </w:rPr>
        <w:t>ş</w:t>
      </w:r>
      <w:r w:rsidRPr="0089181D">
        <w:rPr>
          <w:color w:val="auto"/>
          <w:szCs w:val="24"/>
        </w:rPr>
        <w:t>ti, jud. Vaslui, nr. 2184 din 09.07.2021</w:t>
      </w:r>
      <w:r w:rsidR="00D43587">
        <w:rPr>
          <w:color w:val="auto"/>
          <w:szCs w:val="24"/>
        </w:rPr>
        <w:t xml:space="preserve"> privind propunerea de membri î</w:t>
      </w:r>
      <w:r w:rsidR="008A06DA" w:rsidRPr="0089181D">
        <w:rPr>
          <w:color w:val="auto"/>
          <w:szCs w:val="24"/>
        </w:rPr>
        <w:t>n comisia de disciplin</w:t>
      </w:r>
      <w:r w:rsidR="00D43587">
        <w:rPr>
          <w:color w:val="auto"/>
          <w:szCs w:val="24"/>
        </w:rPr>
        <w:t>ă</w:t>
      </w:r>
      <w:r w:rsidRPr="0089181D">
        <w:rPr>
          <w:color w:val="auto"/>
          <w:szCs w:val="24"/>
        </w:rPr>
        <w:t>;</w:t>
      </w:r>
    </w:p>
    <w:p w:rsidR="00E40438" w:rsidRPr="0089181D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89181D">
        <w:rPr>
          <w:color w:val="auto"/>
          <w:szCs w:val="24"/>
        </w:rPr>
        <w:tab/>
      </w:r>
      <w:r w:rsidR="00D43587">
        <w:rPr>
          <w:color w:val="auto"/>
          <w:szCs w:val="24"/>
        </w:rPr>
        <w:t>î</w:t>
      </w:r>
      <w:r w:rsidRPr="0089181D">
        <w:rPr>
          <w:color w:val="auto"/>
          <w:szCs w:val="24"/>
        </w:rPr>
        <w:t>n conformitate cu:</w:t>
      </w:r>
    </w:p>
    <w:p w:rsidR="00592AD2" w:rsidRDefault="00E40438" w:rsidP="00592AD2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89181D">
        <w:rPr>
          <w:color w:val="auto"/>
          <w:szCs w:val="24"/>
        </w:rPr>
        <w:t xml:space="preserve">- prevederile </w:t>
      </w:r>
      <w:r w:rsidR="00C85FCA" w:rsidRPr="0089181D">
        <w:rPr>
          <w:color w:val="auto"/>
          <w:szCs w:val="24"/>
        </w:rPr>
        <w:t xml:space="preserve">art. 1, art. 2, art. 3 </w:t>
      </w:r>
      <w:r w:rsidR="00D43587">
        <w:rPr>
          <w:color w:val="auto"/>
          <w:szCs w:val="24"/>
        </w:rPr>
        <w:t>ş</w:t>
      </w:r>
      <w:r w:rsidR="00C85FCA" w:rsidRPr="0089181D">
        <w:rPr>
          <w:color w:val="auto"/>
          <w:szCs w:val="24"/>
        </w:rPr>
        <w:t>i art. 4 din H</w:t>
      </w:r>
      <w:r w:rsidR="00D43587">
        <w:rPr>
          <w:color w:val="auto"/>
          <w:szCs w:val="24"/>
        </w:rPr>
        <w:t>.</w:t>
      </w:r>
      <w:r w:rsidR="00C85FCA" w:rsidRPr="0089181D">
        <w:rPr>
          <w:color w:val="auto"/>
          <w:szCs w:val="24"/>
        </w:rPr>
        <w:t>G</w:t>
      </w:r>
      <w:r w:rsidR="00D43587">
        <w:rPr>
          <w:color w:val="auto"/>
          <w:szCs w:val="24"/>
        </w:rPr>
        <w:t>.</w:t>
      </w:r>
      <w:r w:rsidRPr="0089181D">
        <w:rPr>
          <w:color w:val="auto"/>
          <w:szCs w:val="24"/>
        </w:rPr>
        <w:t xml:space="preserve"> nr. </w:t>
      </w:r>
      <w:r w:rsidR="00C85FCA" w:rsidRPr="0089181D">
        <w:rPr>
          <w:color w:val="auto"/>
          <w:szCs w:val="24"/>
        </w:rPr>
        <w:t>1344/2007</w:t>
      </w:r>
      <w:r w:rsidRPr="0089181D">
        <w:rPr>
          <w:color w:val="auto"/>
          <w:szCs w:val="24"/>
        </w:rPr>
        <w:t xml:space="preserve"> </w:t>
      </w:r>
      <w:r w:rsidR="00435475" w:rsidRPr="00435475">
        <w:rPr>
          <w:rStyle w:val="l5tlu1"/>
          <w:b w:val="0"/>
          <w:sz w:val="24"/>
          <w:szCs w:val="24"/>
        </w:rPr>
        <w:t>privind normele de organizare şi funcţionare a comisiilor de disciplină</w:t>
      </w:r>
      <w:r w:rsidRPr="0089181D">
        <w:rPr>
          <w:color w:val="auto"/>
          <w:szCs w:val="24"/>
        </w:rPr>
        <w:t>;</w:t>
      </w:r>
    </w:p>
    <w:p w:rsidR="00435475" w:rsidRDefault="00435475" w:rsidP="00592AD2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color w:val="auto"/>
          <w:szCs w:val="24"/>
        </w:rPr>
        <w:t xml:space="preserve">- prevederile </w:t>
      </w:r>
      <w:r w:rsidRPr="00435475">
        <w:rPr>
          <w:i/>
          <w:color w:val="auto"/>
          <w:szCs w:val="24"/>
        </w:rPr>
        <w:t xml:space="preserve">Anexei nr. 7 – Norme privind modul de constituire, organizare </w:t>
      </w:r>
      <w:r w:rsidR="00D43587">
        <w:rPr>
          <w:i/>
          <w:color w:val="auto"/>
          <w:szCs w:val="24"/>
        </w:rPr>
        <w:t>şi funcţ</w:t>
      </w:r>
      <w:r w:rsidRPr="00435475">
        <w:rPr>
          <w:i/>
          <w:color w:val="auto"/>
          <w:szCs w:val="24"/>
        </w:rPr>
        <w:t>ionare a comisiilor de disciplin</w:t>
      </w:r>
      <w:r w:rsidR="00D43587">
        <w:rPr>
          <w:i/>
          <w:color w:val="auto"/>
          <w:szCs w:val="24"/>
        </w:rPr>
        <w:t>ă</w:t>
      </w:r>
      <w:r w:rsidRPr="00435475">
        <w:rPr>
          <w:i/>
          <w:color w:val="auto"/>
          <w:szCs w:val="24"/>
        </w:rPr>
        <w:t xml:space="preserve">, precum </w:t>
      </w:r>
      <w:r w:rsidR="00D43587">
        <w:rPr>
          <w:i/>
          <w:color w:val="auto"/>
          <w:szCs w:val="24"/>
        </w:rPr>
        <w:t>ş</w:t>
      </w:r>
      <w:r w:rsidRPr="00435475">
        <w:rPr>
          <w:i/>
          <w:color w:val="auto"/>
          <w:szCs w:val="24"/>
        </w:rPr>
        <w:t>i componen</w:t>
      </w:r>
      <w:r w:rsidR="00D43587">
        <w:rPr>
          <w:i/>
          <w:color w:val="auto"/>
          <w:szCs w:val="24"/>
        </w:rPr>
        <w:t>ţ</w:t>
      </w:r>
      <w:r w:rsidRPr="00435475">
        <w:rPr>
          <w:i/>
          <w:color w:val="auto"/>
          <w:szCs w:val="24"/>
        </w:rPr>
        <w:t>a, atribu</w:t>
      </w:r>
      <w:r w:rsidR="00D43587">
        <w:rPr>
          <w:i/>
          <w:color w:val="auto"/>
          <w:szCs w:val="24"/>
        </w:rPr>
        <w:t>ţ</w:t>
      </w:r>
      <w:r w:rsidRPr="00435475">
        <w:rPr>
          <w:i/>
          <w:color w:val="auto"/>
          <w:szCs w:val="24"/>
        </w:rPr>
        <w:t xml:space="preserve">iile, modul de sesizare </w:t>
      </w:r>
      <w:r w:rsidR="00D43587">
        <w:rPr>
          <w:i/>
          <w:color w:val="auto"/>
          <w:szCs w:val="24"/>
        </w:rPr>
        <w:t>ş</w:t>
      </w:r>
      <w:r w:rsidRPr="00435475">
        <w:rPr>
          <w:i/>
          <w:color w:val="auto"/>
          <w:szCs w:val="24"/>
        </w:rPr>
        <w:t>i procedura disciplinar</w:t>
      </w:r>
      <w:r w:rsidR="00D43587">
        <w:rPr>
          <w:i/>
          <w:color w:val="auto"/>
          <w:szCs w:val="24"/>
        </w:rPr>
        <w:t>ă</w:t>
      </w:r>
      <w:r>
        <w:rPr>
          <w:color w:val="auto"/>
          <w:szCs w:val="24"/>
        </w:rPr>
        <w:t>, din Legea nr. 153/04.06.2021 privind aprobarea O.U.G. nr. 63/2019 pentru completarea art. 61 alin. (2) din O.U.G. nr. 57/2019 privind Codul administrativ</w:t>
      </w:r>
      <w:r w:rsidR="00D43587">
        <w:rPr>
          <w:color w:val="auto"/>
          <w:szCs w:val="24"/>
        </w:rPr>
        <w:t>;</w:t>
      </w:r>
    </w:p>
    <w:p w:rsidR="00592AD2" w:rsidRPr="0089181D" w:rsidRDefault="00E40438" w:rsidP="00592AD2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89181D">
        <w:rPr>
          <w:color w:val="auto"/>
          <w:szCs w:val="24"/>
        </w:rPr>
        <w:t xml:space="preserve">- </w:t>
      </w:r>
      <w:r w:rsidR="00506A6A" w:rsidRPr="0089181D">
        <w:rPr>
          <w:color w:val="auto"/>
          <w:szCs w:val="24"/>
        </w:rPr>
        <w:t xml:space="preserve">prevederile </w:t>
      </w:r>
      <w:r w:rsidR="00592AD2" w:rsidRPr="0089181D">
        <w:t>art. 121 alin. (1) și alin. (2) din Constituția României, republicată;</w:t>
      </w:r>
    </w:p>
    <w:p w:rsidR="00592AD2" w:rsidRPr="0089181D" w:rsidRDefault="00592AD2" w:rsidP="00592AD2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89181D">
        <w:rPr>
          <w:color w:val="auto"/>
          <w:szCs w:val="24"/>
        </w:rPr>
        <w:t>-</w:t>
      </w:r>
      <w:r w:rsidR="00506A6A" w:rsidRPr="0089181D">
        <w:rPr>
          <w:color w:val="auto"/>
          <w:szCs w:val="24"/>
        </w:rPr>
        <w:t xml:space="preserve"> prevederile</w:t>
      </w:r>
      <w:r w:rsidRPr="0089181D">
        <w:rPr>
          <w:color w:val="auto"/>
          <w:szCs w:val="24"/>
        </w:rPr>
        <w:t xml:space="preserve"> </w:t>
      </w:r>
      <w:r w:rsidRPr="0089181D">
        <w:t>art. 4 și art. 6 paragraful 1 din Carta europeană a autonomiei locale, adoptată la Strasbourg la 15 octombrie 1985, ratificată prin Legea nr. 199/1997;</w:t>
      </w:r>
    </w:p>
    <w:p w:rsidR="00592AD2" w:rsidRDefault="00506A6A" w:rsidP="00506A6A">
      <w:pPr>
        <w:jc w:val="both"/>
      </w:pPr>
      <w:r w:rsidRPr="0089181D">
        <w:t xml:space="preserve">- prevederile </w:t>
      </w:r>
      <w:r w:rsidR="00592AD2" w:rsidRPr="0089181D">
        <w:t>art. 7 alin. (2) din Codul civil al României, adoptat prin Legea nr. 287/2009, republicat, cu modificările și completările ulterioare;</w:t>
      </w:r>
    </w:p>
    <w:p w:rsidR="00E77602" w:rsidRPr="0089181D" w:rsidRDefault="00E77602" w:rsidP="00506A6A">
      <w:pPr>
        <w:jc w:val="both"/>
        <w:rPr>
          <w:sz w:val="20"/>
        </w:rPr>
      </w:pPr>
      <w:r>
        <w:tab/>
      </w:r>
      <w:r w:rsidR="00D43587">
        <w:t>ţ</w:t>
      </w:r>
      <w:r>
        <w:t>in</w:t>
      </w:r>
      <w:r w:rsidR="00D43587">
        <w:t>â</w:t>
      </w:r>
      <w:r>
        <w:t>nd cont de prevederile art. 494 alin. (8</w:t>
      </w:r>
      <w:r w:rsidRPr="00E77602">
        <w:rPr>
          <w:vertAlign w:val="superscript"/>
        </w:rPr>
        <w:t>1</w:t>
      </w:r>
      <w:r>
        <w:t>) din O.U.G. nr. 57/2019 privind Codul administrativ, cu complet</w:t>
      </w:r>
      <w:r w:rsidR="00D43587">
        <w:t>ă</w:t>
      </w:r>
      <w:r>
        <w:t xml:space="preserve">rile </w:t>
      </w:r>
      <w:r w:rsidR="00D43587">
        <w:t>ş</w:t>
      </w:r>
      <w:r>
        <w:t>i modific</w:t>
      </w:r>
      <w:r w:rsidR="00D43587">
        <w:t>ă</w:t>
      </w:r>
      <w:r>
        <w:t>rile ulterio</w:t>
      </w:r>
      <w:r w:rsidR="00D43587">
        <w:t>a</w:t>
      </w:r>
      <w:r>
        <w:t>re;</w:t>
      </w:r>
    </w:p>
    <w:p w:rsidR="00053F98" w:rsidRPr="0089181D" w:rsidRDefault="00053F98" w:rsidP="00506A6A">
      <w:pPr>
        <w:autoSpaceDE w:val="0"/>
        <w:autoSpaceDN w:val="0"/>
        <w:adjustRightInd w:val="0"/>
        <w:ind w:firstLine="720"/>
        <w:jc w:val="both"/>
        <w:rPr>
          <w:szCs w:val="24"/>
        </w:rPr>
      </w:pPr>
      <w:r w:rsidRPr="0089181D">
        <w:rPr>
          <w:szCs w:val="24"/>
        </w:rPr>
        <w:t xml:space="preserve">în temeiul prevederilor art. </w:t>
      </w:r>
      <w:r w:rsidR="00E77602">
        <w:rPr>
          <w:szCs w:val="24"/>
        </w:rPr>
        <w:t xml:space="preserve">155 alin. (1) lit. „e” </w:t>
      </w:r>
      <w:r w:rsidR="00D43587">
        <w:rPr>
          <w:szCs w:val="24"/>
        </w:rPr>
        <w:t>ş</w:t>
      </w:r>
      <w:r w:rsidR="00E77602">
        <w:rPr>
          <w:szCs w:val="24"/>
        </w:rPr>
        <w:t xml:space="preserve">i art. </w:t>
      </w:r>
      <w:r w:rsidRPr="0089181D">
        <w:rPr>
          <w:szCs w:val="24"/>
        </w:rPr>
        <w:t>196</w:t>
      </w:r>
      <w:r w:rsidR="00E77602">
        <w:rPr>
          <w:szCs w:val="24"/>
        </w:rPr>
        <w:t xml:space="preserve"> alin. (1)</w:t>
      </w:r>
      <w:r w:rsidRPr="0089181D">
        <w:rPr>
          <w:szCs w:val="24"/>
        </w:rPr>
        <w:t xml:space="preserve"> lit. ,,b" din O.U.G. nr. 57/2019 privind Codul administrativ</w:t>
      </w:r>
      <w:r w:rsidR="00D8167E" w:rsidRPr="0089181D">
        <w:rPr>
          <w:szCs w:val="24"/>
        </w:rPr>
        <w:t xml:space="preserve"> cu modific</w:t>
      </w:r>
      <w:r w:rsidR="00D43587">
        <w:rPr>
          <w:szCs w:val="24"/>
        </w:rPr>
        <w:t>ă</w:t>
      </w:r>
      <w:r w:rsidR="00D8167E" w:rsidRPr="0089181D">
        <w:rPr>
          <w:szCs w:val="24"/>
        </w:rPr>
        <w:t xml:space="preserve">rile </w:t>
      </w:r>
      <w:r w:rsidR="00D43587">
        <w:rPr>
          <w:szCs w:val="24"/>
        </w:rPr>
        <w:t>ş</w:t>
      </w:r>
      <w:r w:rsidR="00D8167E" w:rsidRPr="0089181D">
        <w:rPr>
          <w:szCs w:val="24"/>
        </w:rPr>
        <w:t>i complet</w:t>
      </w:r>
      <w:r w:rsidR="00D43587">
        <w:rPr>
          <w:szCs w:val="24"/>
        </w:rPr>
        <w:t>ă</w:t>
      </w:r>
      <w:r w:rsidR="00D8167E" w:rsidRPr="0089181D">
        <w:rPr>
          <w:szCs w:val="24"/>
        </w:rPr>
        <w:t>rile ulterioare</w:t>
      </w:r>
      <w:r w:rsidRPr="0089181D">
        <w:rPr>
          <w:szCs w:val="24"/>
        </w:rPr>
        <w:t>;</w:t>
      </w:r>
    </w:p>
    <w:p w:rsidR="00BD1362" w:rsidRPr="00BD1362" w:rsidRDefault="00BD1362" w:rsidP="00E40438">
      <w:pPr>
        <w:autoSpaceDE w:val="0"/>
        <w:autoSpaceDN w:val="0"/>
        <w:adjustRightInd w:val="0"/>
        <w:jc w:val="both"/>
        <w:rPr>
          <w:b/>
          <w:bCs/>
          <w:i/>
          <w:iCs/>
          <w:szCs w:val="24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E77602" w:rsidRDefault="007B2192" w:rsidP="0089181D">
      <w:pPr>
        <w:jc w:val="both"/>
        <w:rPr>
          <w:rStyle w:val="l5def2"/>
        </w:rPr>
      </w:pPr>
      <w:r w:rsidRPr="009071C1">
        <w:rPr>
          <w:sz w:val="26"/>
          <w:szCs w:val="26"/>
          <w:lang w:val="pt-BR"/>
        </w:rPr>
        <w:tab/>
      </w:r>
      <w:r w:rsidR="00C340F3" w:rsidRPr="00C340F3">
        <w:rPr>
          <w:b/>
          <w:bCs/>
          <w:szCs w:val="24"/>
        </w:rPr>
        <w:t>Art. 1</w:t>
      </w:r>
      <w:r w:rsidR="00255AC0">
        <w:rPr>
          <w:b/>
          <w:bCs/>
          <w:szCs w:val="24"/>
        </w:rPr>
        <w:t>.</w:t>
      </w:r>
      <w:r w:rsidR="00C340F3" w:rsidRPr="00C340F3">
        <w:rPr>
          <w:b/>
          <w:bCs/>
          <w:szCs w:val="24"/>
        </w:rPr>
        <w:t xml:space="preserve"> </w:t>
      </w:r>
      <w:r w:rsidR="00E77602">
        <w:rPr>
          <w:rStyle w:val="l5def2"/>
          <w:rFonts w:ascii="Times New Roman" w:hAnsi="Times New Roman" w:cs="Times New Roman"/>
          <w:sz w:val="24"/>
          <w:szCs w:val="24"/>
        </w:rPr>
        <w:t>Comisia</w:t>
      </w:r>
      <w:r w:rsidR="00E77602" w:rsidRPr="00E77602">
        <w:rPr>
          <w:rStyle w:val="l5def2"/>
          <w:rFonts w:ascii="Times New Roman" w:hAnsi="Times New Roman" w:cs="Times New Roman"/>
          <w:sz w:val="24"/>
          <w:szCs w:val="24"/>
        </w:rPr>
        <w:t xml:space="preserve"> de disciplină </w:t>
      </w:r>
      <w:r w:rsidR="00E77602">
        <w:rPr>
          <w:rStyle w:val="l5def2"/>
          <w:rFonts w:ascii="Times New Roman" w:hAnsi="Times New Roman" w:cs="Times New Roman"/>
          <w:sz w:val="24"/>
          <w:szCs w:val="24"/>
        </w:rPr>
        <w:t>este o</w:t>
      </w:r>
      <w:r w:rsidR="00E77602" w:rsidRPr="00E77602">
        <w:rPr>
          <w:rStyle w:val="l5def2"/>
          <w:rFonts w:ascii="Times New Roman" w:hAnsi="Times New Roman" w:cs="Times New Roman"/>
          <w:sz w:val="24"/>
          <w:szCs w:val="24"/>
        </w:rPr>
        <w:t xml:space="preserve"> structur</w:t>
      </w:r>
      <w:r w:rsidR="00D43587">
        <w:rPr>
          <w:rStyle w:val="l5def2"/>
          <w:rFonts w:ascii="Times New Roman" w:hAnsi="Times New Roman" w:cs="Times New Roman"/>
          <w:sz w:val="24"/>
          <w:szCs w:val="24"/>
        </w:rPr>
        <w:t>ă</w:t>
      </w:r>
      <w:r w:rsidR="00E77602" w:rsidRPr="00E77602">
        <w:rPr>
          <w:rStyle w:val="l5def2"/>
          <w:rFonts w:ascii="Times New Roman" w:hAnsi="Times New Roman" w:cs="Times New Roman"/>
          <w:sz w:val="24"/>
          <w:szCs w:val="24"/>
        </w:rPr>
        <w:t xml:space="preserve"> deliberativ</w:t>
      </w:r>
      <w:r w:rsidR="00D43587">
        <w:rPr>
          <w:rStyle w:val="l5def2"/>
          <w:rFonts w:ascii="Times New Roman" w:hAnsi="Times New Roman" w:cs="Times New Roman"/>
          <w:sz w:val="24"/>
          <w:szCs w:val="24"/>
        </w:rPr>
        <w:t>ă</w:t>
      </w:r>
      <w:r w:rsidR="00E77602" w:rsidRPr="00E77602">
        <w:rPr>
          <w:rStyle w:val="l5def2"/>
          <w:rFonts w:ascii="Times New Roman" w:hAnsi="Times New Roman" w:cs="Times New Roman"/>
          <w:sz w:val="24"/>
          <w:szCs w:val="24"/>
        </w:rPr>
        <w:t>, fără personalitate juridică, independent</w:t>
      </w:r>
      <w:r w:rsidR="00D43587">
        <w:rPr>
          <w:rStyle w:val="l5def2"/>
          <w:rFonts w:ascii="Times New Roman" w:hAnsi="Times New Roman" w:cs="Times New Roman"/>
          <w:sz w:val="24"/>
          <w:szCs w:val="24"/>
        </w:rPr>
        <w:t>ă</w:t>
      </w:r>
      <w:r w:rsidR="00E77602">
        <w:rPr>
          <w:rStyle w:val="l5def2"/>
          <w:rFonts w:ascii="Times New Roman" w:hAnsi="Times New Roman" w:cs="Times New Roman"/>
          <w:sz w:val="24"/>
          <w:szCs w:val="24"/>
        </w:rPr>
        <w:t>a</w:t>
      </w:r>
      <w:r w:rsidR="00E77602" w:rsidRPr="00E77602">
        <w:rPr>
          <w:rStyle w:val="l5def2"/>
          <w:rFonts w:ascii="Times New Roman" w:hAnsi="Times New Roman" w:cs="Times New Roman"/>
          <w:sz w:val="24"/>
          <w:szCs w:val="24"/>
        </w:rPr>
        <w:t xml:space="preserve"> </w:t>
      </w:r>
      <w:r w:rsidR="006946AB">
        <w:rPr>
          <w:rStyle w:val="l5def2"/>
          <w:rFonts w:ascii="Times New Roman" w:hAnsi="Times New Roman" w:cs="Times New Roman"/>
          <w:sz w:val="24"/>
          <w:szCs w:val="24"/>
        </w:rPr>
        <w:t xml:space="preserve">în exercitarea atribuţiilor ce </w:t>
      </w:r>
      <w:r w:rsidR="00D43587">
        <w:rPr>
          <w:rStyle w:val="l5def2"/>
          <w:rFonts w:ascii="Times New Roman" w:hAnsi="Times New Roman" w:cs="Times New Roman"/>
          <w:sz w:val="24"/>
          <w:szCs w:val="24"/>
        </w:rPr>
        <w:t>î</w:t>
      </w:r>
      <w:r w:rsidR="006946AB">
        <w:rPr>
          <w:rStyle w:val="l5def2"/>
          <w:rFonts w:ascii="Times New Roman" w:hAnsi="Times New Roman" w:cs="Times New Roman"/>
          <w:sz w:val="24"/>
          <w:szCs w:val="24"/>
        </w:rPr>
        <w:t>i</w:t>
      </w:r>
      <w:r w:rsidR="00E77602" w:rsidRPr="00E77602">
        <w:rPr>
          <w:rStyle w:val="l5def2"/>
          <w:rFonts w:ascii="Times New Roman" w:hAnsi="Times New Roman" w:cs="Times New Roman"/>
          <w:sz w:val="24"/>
          <w:szCs w:val="24"/>
        </w:rPr>
        <w:t xml:space="preserve"> revin, </w:t>
      </w:r>
      <w:r w:rsidR="00E77602" w:rsidRPr="006946AB">
        <w:rPr>
          <w:rStyle w:val="l5def2"/>
          <w:rFonts w:ascii="Times New Roman" w:hAnsi="Times New Roman" w:cs="Times New Roman"/>
          <w:b/>
          <w:sz w:val="24"/>
          <w:szCs w:val="24"/>
        </w:rPr>
        <w:t>care a</w:t>
      </w:r>
      <w:r w:rsidR="006946AB" w:rsidRPr="006946AB">
        <w:rPr>
          <w:rStyle w:val="l5def2"/>
          <w:rFonts w:ascii="Times New Roman" w:hAnsi="Times New Roman" w:cs="Times New Roman"/>
          <w:b/>
          <w:sz w:val="24"/>
          <w:szCs w:val="24"/>
        </w:rPr>
        <w:t>re</w:t>
      </w:r>
      <w:r w:rsidR="00E77602" w:rsidRPr="006946AB">
        <w:rPr>
          <w:rStyle w:val="l5def2"/>
          <w:rFonts w:ascii="Times New Roman" w:hAnsi="Times New Roman" w:cs="Times New Roman"/>
          <w:b/>
          <w:sz w:val="24"/>
          <w:szCs w:val="24"/>
        </w:rPr>
        <w:t xml:space="preserve"> competenţa de a analiza faptele funcţionarilor publici</w:t>
      </w:r>
      <w:r w:rsidR="006946AB">
        <w:rPr>
          <w:rStyle w:val="l5def2"/>
          <w:rFonts w:ascii="Times New Roman" w:hAnsi="Times New Roman" w:cs="Times New Roman"/>
          <w:b/>
          <w:sz w:val="24"/>
          <w:szCs w:val="24"/>
        </w:rPr>
        <w:t>,</w:t>
      </w:r>
      <w:r w:rsidR="00E77602" w:rsidRPr="00E77602">
        <w:rPr>
          <w:rStyle w:val="l5def2"/>
          <w:rFonts w:ascii="Times New Roman" w:hAnsi="Times New Roman" w:cs="Times New Roman"/>
          <w:sz w:val="24"/>
          <w:szCs w:val="24"/>
        </w:rPr>
        <w:t xml:space="preserve"> sesizate ca abateri disciplinare şi de a propune modul de soluţionare, prin individualizarea sancţiunii disciplinare aplicabile sau clasarea sesizării, după caz</w:t>
      </w:r>
      <w:r w:rsidR="00E77602">
        <w:rPr>
          <w:rStyle w:val="l5def2"/>
        </w:rPr>
        <w:t>.</w:t>
      </w:r>
    </w:p>
    <w:p w:rsidR="0089181D" w:rsidRPr="0089181D" w:rsidRDefault="00255AC0" w:rsidP="00255AC0">
      <w:pPr>
        <w:ind w:firstLine="567"/>
        <w:jc w:val="both"/>
      </w:pPr>
      <w:r w:rsidRPr="00255AC0">
        <w:rPr>
          <w:b/>
          <w:szCs w:val="24"/>
        </w:rPr>
        <w:t>Art. 2.</w:t>
      </w:r>
      <w:r>
        <w:rPr>
          <w:szCs w:val="24"/>
        </w:rPr>
        <w:t xml:space="preserve"> </w:t>
      </w:r>
      <w:r w:rsidR="00DF3B42">
        <w:rPr>
          <w:szCs w:val="24"/>
        </w:rPr>
        <w:t xml:space="preserve">Se </w:t>
      </w:r>
      <w:r w:rsidR="00506A6A">
        <w:rPr>
          <w:szCs w:val="24"/>
        </w:rPr>
        <w:t>constituie Comisia de disciplin</w:t>
      </w:r>
      <w:r w:rsidR="00D43587">
        <w:rPr>
          <w:szCs w:val="24"/>
        </w:rPr>
        <w:t>ă</w:t>
      </w:r>
      <w:r w:rsidR="00506A6A">
        <w:rPr>
          <w:szCs w:val="24"/>
        </w:rPr>
        <w:t xml:space="preserve"> pentru func</w:t>
      </w:r>
      <w:r w:rsidR="00D43587">
        <w:rPr>
          <w:szCs w:val="24"/>
        </w:rPr>
        <w:t>ţ</w:t>
      </w:r>
      <w:r w:rsidR="00506A6A">
        <w:rPr>
          <w:szCs w:val="24"/>
        </w:rPr>
        <w:t>ionarii publici din cadrul aparatului de specialitate al primarului c</w:t>
      </w:r>
      <w:r w:rsidR="00C340F3" w:rsidRPr="00C340F3">
        <w:rPr>
          <w:szCs w:val="24"/>
        </w:rPr>
        <w:t>omun</w:t>
      </w:r>
      <w:r w:rsidR="00506A6A">
        <w:rPr>
          <w:szCs w:val="24"/>
        </w:rPr>
        <w:t>ei</w:t>
      </w:r>
      <w:r w:rsidR="00C340F3" w:rsidRPr="00C340F3">
        <w:rPr>
          <w:szCs w:val="24"/>
        </w:rPr>
        <w:t xml:space="preserve"> </w:t>
      </w:r>
      <w:r w:rsidR="00C340F3">
        <w:rPr>
          <w:szCs w:val="24"/>
        </w:rPr>
        <w:t>Rafaila</w:t>
      </w:r>
      <w:r w:rsidR="00C340F3" w:rsidRPr="00C340F3">
        <w:rPr>
          <w:szCs w:val="24"/>
        </w:rPr>
        <w:t>, judeţul</w:t>
      </w:r>
      <w:r w:rsidR="00C340F3">
        <w:rPr>
          <w:szCs w:val="24"/>
        </w:rPr>
        <w:t xml:space="preserve"> Vaslui</w:t>
      </w:r>
      <w:r w:rsidR="00C340F3" w:rsidRPr="00C340F3">
        <w:rPr>
          <w:szCs w:val="24"/>
        </w:rPr>
        <w:t xml:space="preserve">, </w:t>
      </w:r>
      <w:r w:rsidR="0089181D" w:rsidRPr="00B95EB6">
        <w:rPr>
          <w:rFonts w:ascii="Cambria" w:hAnsi="Cambria"/>
        </w:rPr>
        <w:t xml:space="preserve">pe o perioadă de 3 (trei) </w:t>
      </w:r>
      <w:r w:rsidR="0089181D" w:rsidRPr="0089181D">
        <w:t>ani, respectiv</w:t>
      </w:r>
      <w:r w:rsidR="00D43587">
        <w:t>:</w:t>
      </w:r>
      <w:r w:rsidR="0089181D" w:rsidRPr="0089181D">
        <w:t xml:space="preserve"> </w:t>
      </w:r>
      <w:r w:rsidR="000D6526">
        <w:t>09.07</w:t>
      </w:r>
      <w:r w:rsidR="0089181D" w:rsidRPr="0089181D">
        <w:t>.2021 -</w:t>
      </w:r>
      <w:r w:rsidR="000D6526">
        <w:t>08.07</w:t>
      </w:r>
      <w:r w:rsidR="0089181D" w:rsidRPr="0089181D">
        <w:t>.2024</w:t>
      </w:r>
      <w:r w:rsidR="00681F09">
        <w:t xml:space="preserve">, </w:t>
      </w:r>
      <w:r w:rsidR="00D43587">
        <w:t>î</w:t>
      </w:r>
      <w:r w:rsidR="00681F09">
        <w:t>n urm</w:t>
      </w:r>
      <w:r w:rsidR="00D43587">
        <w:t>ă</w:t>
      </w:r>
      <w:r w:rsidR="00681F09">
        <w:t>toarea componen</w:t>
      </w:r>
      <w:r w:rsidR="00D43587">
        <w:t>ţă</w:t>
      </w:r>
      <w:r w:rsidR="00681F09">
        <w:t>:</w:t>
      </w:r>
      <w:r w:rsidR="0089181D" w:rsidRPr="0089181D">
        <w:t> </w:t>
      </w:r>
    </w:p>
    <w:p w:rsidR="0089181D" w:rsidRPr="0089181D" w:rsidRDefault="00681F09" w:rsidP="00474179">
      <w:pPr>
        <w:ind w:firstLine="720"/>
        <w:jc w:val="both"/>
      </w:pPr>
      <w:r>
        <w:rPr>
          <w:b/>
          <w:bCs/>
        </w:rPr>
        <w:t xml:space="preserve">~ </w:t>
      </w:r>
      <w:r w:rsidR="0089181D" w:rsidRPr="0089181D">
        <w:rPr>
          <w:b/>
          <w:bCs/>
        </w:rPr>
        <w:t>Membrii titulari</w:t>
      </w:r>
      <w:r w:rsidR="0089181D" w:rsidRPr="0089181D">
        <w:t>: </w:t>
      </w:r>
    </w:p>
    <w:p w:rsidR="0089181D" w:rsidRPr="0089181D" w:rsidRDefault="0089181D" w:rsidP="0089181D">
      <w:pPr>
        <w:jc w:val="both"/>
      </w:pPr>
      <w:r w:rsidRPr="0089181D">
        <w:t>1.</w:t>
      </w:r>
      <w:r w:rsidR="000D6526">
        <w:t>Sandu Daniela</w:t>
      </w:r>
      <w:r w:rsidRPr="0089181D">
        <w:t>,</w:t>
      </w:r>
      <w:r w:rsidR="000D6526">
        <w:t xml:space="preserve"> inspector, </w:t>
      </w:r>
      <w:r w:rsidRPr="0089181D">
        <w:t>desemnat</w:t>
      </w:r>
      <w:r w:rsidR="00D43587">
        <w:t>ă</w:t>
      </w:r>
      <w:r w:rsidRPr="0089181D">
        <w:t xml:space="preserve"> de Primarul comunei </w:t>
      </w:r>
      <w:r w:rsidR="000D6526">
        <w:t>Rafaila</w:t>
      </w:r>
      <w:r w:rsidRPr="0089181D">
        <w:t>; </w:t>
      </w:r>
    </w:p>
    <w:p w:rsidR="0089181D" w:rsidRPr="0089181D" w:rsidRDefault="0089181D" w:rsidP="0089181D">
      <w:pPr>
        <w:jc w:val="both"/>
      </w:pPr>
      <w:r w:rsidRPr="0089181D">
        <w:t>2.</w:t>
      </w:r>
      <w:r w:rsidR="000D6526">
        <w:t>Voicu Victori</w:t>
      </w:r>
      <w:r w:rsidR="00D43587">
        <w:t>ţ</w:t>
      </w:r>
      <w:r w:rsidR="000D6526">
        <w:t>a</w:t>
      </w:r>
      <w:r w:rsidRPr="0089181D">
        <w:t>,</w:t>
      </w:r>
      <w:r w:rsidR="000D6526">
        <w:t xml:space="preserve"> </w:t>
      </w:r>
      <w:r w:rsidR="00474179">
        <w:t xml:space="preserve">secretar general delegat al com. Rafaila, </w:t>
      </w:r>
      <w:r w:rsidRPr="0089181D">
        <w:t xml:space="preserve">desemnată de </w:t>
      </w:r>
      <w:r w:rsidR="00474179">
        <w:t>func</w:t>
      </w:r>
      <w:r w:rsidR="00D43587">
        <w:t>ăcţ</w:t>
      </w:r>
      <w:r w:rsidR="00474179">
        <w:t>ionarii publici</w:t>
      </w:r>
      <w:r w:rsidRPr="0089181D">
        <w:t>; </w:t>
      </w:r>
    </w:p>
    <w:p w:rsidR="0089181D" w:rsidRPr="0089181D" w:rsidRDefault="0089181D" w:rsidP="0089181D">
      <w:pPr>
        <w:jc w:val="both"/>
      </w:pPr>
      <w:r w:rsidRPr="0089181D">
        <w:t xml:space="preserve">3. </w:t>
      </w:r>
      <w:r w:rsidR="00474179">
        <w:t>Diaconu Jan, secretar general al com. O</w:t>
      </w:r>
      <w:r w:rsidR="00D43587">
        <w:t>ş</w:t>
      </w:r>
      <w:r w:rsidR="00474179">
        <w:t>e</w:t>
      </w:r>
      <w:r w:rsidR="00D43587">
        <w:t>ş</w:t>
      </w:r>
      <w:r w:rsidR="00474179">
        <w:t>ti, jud. Vaslui, desemnat de primarul com. O</w:t>
      </w:r>
      <w:r w:rsidR="00D43587">
        <w:t>ş</w:t>
      </w:r>
      <w:r w:rsidR="00474179">
        <w:t>e</w:t>
      </w:r>
      <w:r w:rsidR="00D43587">
        <w:t>ş</w:t>
      </w:r>
      <w:r w:rsidR="00474179">
        <w:t>ti</w:t>
      </w:r>
      <w:r w:rsidRPr="0089181D">
        <w:t>; </w:t>
      </w:r>
    </w:p>
    <w:p w:rsidR="0089181D" w:rsidRPr="0089181D" w:rsidRDefault="0089181D" w:rsidP="0089181D">
      <w:pPr>
        <w:jc w:val="both"/>
      </w:pPr>
      <w:r w:rsidRPr="0089181D">
        <w:rPr>
          <w:b/>
          <w:bCs/>
        </w:rPr>
        <w:t>            </w:t>
      </w:r>
      <w:r w:rsidR="00681F09">
        <w:rPr>
          <w:b/>
          <w:bCs/>
        </w:rPr>
        <w:t xml:space="preserve">~ </w:t>
      </w:r>
      <w:r w:rsidRPr="0089181D">
        <w:rPr>
          <w:b/>
          <w:bCs/>
        </w:rPr>
        <w:t>Membrii supleanţi </w:t>
      </w:r>
      <w:r w:rsidRPr="0089181D">
        <w:t>ai comisiei de disciplină sunt : </w:t>
      </w:r>
    </w:p>
    <w:p w:rsidR="0089181D" w:rsidRPr="0089181D" w:rsidRDefault="0089181D" w:rsidP="0089181D">
      <w:pPr>
        <w:jc w:val="both"/>
      </w:pPr>
      <w:r w:rsidRPr="0089181D">
        <w:t>1.</w:t>
      </w:r>
      <w:r w:rsidR="00474179">
        <w:t>Ciobanic</w:t>
      </w:r>
      <w:r w:rsidR="00D43587">
        <w:t>ă</w:t>
      </w:r>
      <w:r w:rsidR="00474179">
        <w:t xml:space="preserve"> Neculai</w:t>
      </w:r>
      <w:r w:rsidRPr="0089181D">
        <w:t xml:space="preserve">, </w:t>
      </w:r>
      <w:r w:rsidR="00474179">
        <w:t xml:space="preserve">consilier-achizitii publice, </w:t>
      </w:r>
      <w:r w:rsidRPr="0089181D">
        <w:t xml:space="preserve">desemnat de Primarul comunei </w:t>
      </w:r>
      <w:r w:rsidR="00474179">
        <w:t>Rafaila</w:t>
      </w:r>
      <w:r w:rsidRPr="0089181D">
        <w:t>; </w:t>
      </w:r>
    </w:p>
    <w:p w:rsidR="0089181D" w:rsidRPr="0089181D" w:rsidRDefault="0089181D" w:rsidP="0089181D">
      <w:pPr>
        <w:jc w:val="both"/>
      </w:pPr>
      <w:r w:rsidRPr="0089181D">
        <w:t>2.</w:t>
      </w:r>
      <w:r w:rsidR="00474179">
        <w:t>Badiu Mihaela-Ancu</w:t>
      </w:r>
      <w:r w:rsidR="00D43587">
        <w:t>ţ</w:t>
      </w:r>
      <w:r w:rsidR="00474179">
        <w:t>a</w:t>
      </w:r>
      <w:r w:rsidRPr="0089181D">
        <w:t xml:space="preserve">, </w:t>
      </w:r>
      <w:r w:rsidR="00474179">
        <w:t xml:space="preserve">inspector, </w:t>
      </w:r>
      <w:r w:rsidRPr="0089181D">
        <w:t xml:space="preserve">desemnată de </w:t>
      </w:r>
      <w:r w:rsidR="00474179">
        <w:t>func</w:t>
      </w:r>
      <w:r w:rsidR="00D43587">
        <w:t>ţ</w:t>
      </w:r>
      <w:r w:rsidR="00474179">
        <w:t>ionarii publici</w:t>
      </w:r>
      <w:r w:rsidRPr="0089181D">
        <w:t>; </w:t>
      </w:r>
    </w:p>
    <w:p w:rsidR="0089181D" w:rsidRPr="0089181D" w:rsidRDefault="0089181D" w:rsidP="0089181D">
      <w:pPr>
        <w:jc w:val="both"/>
      </w:pPr>
      <w:r w:rsidRPr="0089181D">
        <w:t>3</w:t>
      </w:r>
      <w:r w:rsidRPr="0089181D">
        <w:rPr>
          <w:b/>
          <w:bCs/>
        </w:rPr>
        <w:t>.</w:t>
      </w:r>
      <w:r w:rsidR="00474179">
        <w:t>Antip Costic</w:t>
      </w:r>
      <w:r w:rsidR="00D43587">
        <w:t>ă</w:t>
      </w:r>
      <w:r w:rsidR="00474179">
        <w:t>, referent,</w:t>
      </w:r>
      <w:r w:rsidRPr="0089181D">
        <w:rPr>
          <w:b/>
          <w:bCs/>
        </w:rPr>
        <w:t> </w:t>
      </w:r>
      <w:r w:rsidRPr="0089181D">
        <w:t xml:space="preserve">desemnat de </w:t>
      </w:r>
      <w:r w:rsidR="00A66BA9">
        <w:t>primarul com. O</w:t>
      </w:r>
      <w:r w:rsidR="00D43587">
        <w:t>ş</w:t>
      </w:r>
      <w:r w:rsidR="00A66BA9">
        <w:t>e</w:t>
      </w:r>
      <w:r w:rsidR="00D43587">
        <w:t>ş</w:t>
      </w:r>
      <w:r w:rsidR="00A66BA9">
        <w:t>ti, jud. Vaslui</w:t>
      </w:r>
      <w:r w:rsidRPr="0089181D">
        <w:t>. </w:t>
      </w:r>
    </w:p>
    <w:p w:rsidR="0089181D" w:rsidRPr="0089181D" w:rsidRDefault="0089181D" w:rsidP="00F36556">
      <w:pPr>
        <w:ind w:firstLine="720"/>
        <w:jc w:val="both"/>
      </w:pPr>
      <w:r w:rsidRPr="0089181D">
        <w:rPr>
          <w:b/>
          <w:bCs/>
        </w:rPr>
        <w:t>Art.</w:t>
      </w:r>
      <w:r w:rsidR="00F76266">
        <w:rPr>
          <w:b/>
          <w:bCs/>
        </w:rPr>
        <w:t xml:space="preserve"> </w:t>
      </w:r>
      <w:r w:rsidRPr="0089181D">
        <w:rPr>
          <w:b/>
          <w:bCs/>
        </w:rPr>
        <w:t>3. </w:t>
      </w:r>
      <w:r w:rsidRPr="0089181D">
        <w:t>Se numeşte d-</w:t>
      </w:r>
      <w:r w:rsidR="00A66BA9">
        <w:t>na</w:t>
      </w:r>
      <w:r w:rsidRPr="0089181D">
        <w:t xml:space="preserve"> </w:t>
      </w:r>
      <w:r w:rsidR="00A66BA9">
        <w:t>Voicu Victori</w:t>
      </w:r>
      <w:r w:rsidR="00FE1412">
        <w:t>ţ</w:t>
      </w:r>
      <w:r w:rsidR="00A66BA9">
        <w:t>a</w:t>
      </w:r>
      <w:r w:rsidRPr="0089181D">
        <w:t xml:space="preserve">, ca secretar </w:t>
      </w:r>
      <w:r w:rsidR="00681F09">
        <w:t xml:space="preserve">titular </w:t>
      </w:r>
      <w:r w:rsidRPr="0089181D">
        <w:t xml:space="preserve">al comisiei de disciplină, iar </w:t>
      </w:r>
      <w:r w:rsidR="00681F09">
        <w:t>secretar</w:t>
      </w:r>
      <w:r w:rsidRPr="0089181D">
        <w:t xml:space="preserve"> supleant se numeşte d-</w:t>
      </w:r>
      <w:r w:rsidR="00A66BA9">
        <w:t>l</w:t>
      </w:r>
      <w:r w:rsidRPr="0089181D">
        <w:t xml:space="preserve"> </w:t>
      </w:r>
      <w:r w:rsidR="00A66BA9">
        <w:t>Ciob</w:t>
      </w:r>
      <w:r w:rsidR="00FE1412">
        <w:t>ă</w:t>
      </w:r>
      <w:r w:rsidR="00A66BA9">
        <w:t>nic</w:t>
      </w:r>
      <w:r w:rsidR="00FE1412">
        <w:t>ă</w:t>
      </w:r>
      <w:r w:rsidR="00A66BA9">
        <w:t xml:space="preserve"> Neculai</w:t>
      </w:r>
      <w:r w:rsidRPr="0089181D">
        <w:t>. </w:t>
      </w:r>
    </w:p>
    <w:p w:rsidR="0089181D" w:rsidRDefault="0089181D" w:rsidP="00F36556">
      <w:pPr>
        <w:ind w:firstLine="720"/>
        <w:jc w:val="both"/>
        <w:rPr>
          <w:b/>
          <w:bCs/>
        </w:rPr>
      </w:pPr>
      <w:r w:rsidRPr="0089181D">
        <w:rPr>
          <w:b/>
          <w:bCs/>
        </w:rPr>
        <w:t>Art.</w:t>
      </w:r>
      <w:r w:rsidR="00F76266">
        <w:rPr>
          <w:b/>
          <w:bCs/>
        </w:rPr>
        <w:t xml:space="preserve"> </w:t>
      </w:r>
      <w:r w:rsidRPr="0089181D">
        <w:rPr>
          <w:b/>
          <w:bCs/>
        </w:rPr>
        <w:t>4. </w:t>
      </w:r>
      <w:r w:rsidRPr="0089181D">
        <w:t>Se desemnează preşedinte</w:t>
      </w:r>
      <w:r w:rsidR="00681F09">
        <w:t xml:space="preserve"> titular</w:t>
      </w:r>
      <w:r w:rsidRPr="0089181D">
        <w:t xml:space="preserve"> al Comisiei de disciplină d-</w:t>
      </w:r>
      <w:r w:rsidR="00A66BA9">
        <w:t>na</w:t>
      </w:r>
      <w:r w:rsidRPr="0089181D">
        <w:t xml:space="preserve"> </w:t>
      </w:r>
      <w:r w:rsidR="00A66BA9">
        <w:t>Sandu Daniela</w:t>
      </w:r>
      <w:r w:rsidR="00681F09">
        <w:t>, iar pre</w:t>
      </w:r>
      <w:r w:rsidR="00FE1412">
        <w:t>ş</w:t>
      </w:r>
      <w:r w:rsidR="00681F09">
        <w:t>edinte s</w:t>
      </w:r>
      <w:r w:rsidR="00FE1412">
        <w:t>upleant d-na Badiu Mihaela-Ancuţ</w:t>
      </w:r>
      <w:r w:rsidR="00681F09">
        <w:t>a</w:t>
      </w:r>
      <w:r w:rsidRPr="0089181D">
        <w:rPr>
          <w:b/>
          <w:bCs/>
        </w:rPr>
        <w:t>. </w:t>
      </w:r>
    </w:p>
    <w:p w:rsidR="00FE1412" w:rsidRDefault="00FE1412" w:rsidP="00F36556">
      <w:pPr>
        <w:ind w:firstLine="720"/>
        <w:jc w:val="both"/>
        <w:rPr>
          <w:b/>
          <w:bCs/>
        </w:rPr>
      </w:pPr>
    </w:p>
    <w:p w:rsidR="00FE1412" w:rsidRDefault="00FE1412" w:rsidP="00F36556">
      <w:pPr>
        <w:ind w:firstLine="720"/>
        <w:jc w:val="both"/>
        <w:rPr>
          <w:b/>
          <w:bCs/>
        </w:rPr>
      </w:pPr>
    </w:p>
    <w:p w:rsidR="00FE1412" w:rsidRPr="0089181D" w:rsidRDefault="00FE1412" w:rsidP="00F36556">
      <w:pPr>
        <w:ind w:firstLine="720"/>
        <w:jc w:val="both"/>
      </w:pPr>
    </w:p>
    <w:p w:rsidR="00D43587" w:rsidRDefault="0089181D" w:rsidP="00F36556">
      <w:pPr>
        <w:ind w:firstLine="720"/>
        <w:jc w:val="both"/>
        <w:rPr>
          <w:b/>
          <w:bCs/>
        </w:rPr>
      </w:pPr>
      <w:r w:rsidRPr="0089181D">
        <w:rPr>
          <w:b/>
          <w:bCs/>
        </w:rPr>
        <w:t>Art.</w:t>
      </w:r>
      <w:r w:rsidR="00F76266">
        <w:rPr>
          <w:b/>
          <w:bCs/>
        </w:rPr>
        <w:t xml:space="preserve"> </w:t>
      </w:r>
      <w:r w:rsidRPr="0089181D">
        <w:rPr>
          <w:b/>
          <w:bCs/>
        </w:rPr>
        <w:t>5. </w:t>
      </w:r>
      <w:r w:rsidR="00F36556" w:rsidRPr="00F36556">
        <w:rPr>
          <w:bCs/>
        </w:rPr>
        <w:t>Se</w:t>
      </w:r>
      <w:r w:rsidR="00F36556">
        <w:rPr>
          <w:b/>
          <w:bCs/>
        </w:rPr>
        <w:t xml:space="preserve"> </w:t>
      </w:r>
      <w:r w:rsidR="00F36556" w:rsidRPr="00F36556">
        <w:rPr>
          <w:bCs/>
        </w:rPr>
        <w:t>stabile</w:t>
      </w:r>
      <w:r w:rsidR="00FE1412">
        <w:rPr>
          <w:bCs/>
        </w:rPr>
        <w:t>ş</w:t>
      </w:r>
      <w:r w:rsidR="00F36556" w:rsidRPr="00F36556">
        <w:rPr>
          <w:bCs/>
        </w:rPr>
        <w:t>te</w:t>
      </w:r>
      <w:r w:rsidR="00F36556">
        <w:rPr>
          <w:b/>
          <w:bCs/>
        </w:rPr>
        <w:t xml:space="preserve">  </w:t>
      </w:r>
      <w:r w:rsidR="00F36556">
        <w:rPr>
          <w:bCs/>
        </w:rPr>
        <w:t>locul de desf</w:t>
      </w:r>
      <w:r w:rsidR="00FE1412">
        <w:rPr>
          <w:bCs/>
        </w:rPr>
        <w:t>ăş</w:t>
      </w:r>
      <w:r w:rsidR="00F36556">
        <w:rPr>
          <w:bCs/>
        </w:rPr>
        <w:t>urare a activit</w:t>
      </w:r>
      <w:r w:rsidR="00FE1412">
        <w:rPr>
          <w:bCs/>
        </w:rPr>
        <w:t>ăţ</w:t>
      </w:r>
      <w:r w:rsidR="00F36556">
        <w:rPr>
          <w:bCs/>
        </w:rPr>
        <w:t>ii Comisiei de disciplin</w:t>
      </w:r>
      <w:r w:rsidR="00FE1412">
        <w:rPr>
          <w:bCs/>
        </w:rPr>
        <w:t>ă</w:t>
      </w:r>
      <w:r w:rsidR="00F36556">
        <w:rPr>
          <w:bCs/>
        </w:rPr>
        <w:t xml:space="preserve"> ca fiind Sediul Prim</w:t>
      </w:r>
      <w:r w:rsidR="00FE1412">
        <w:rPr>
          <w:bCs/>
        </w:rPr>
        <w:t>ă</w:t>
      </w:r>
      <w:r w:rsidR="00F36556">
        <w:rPr>
          <w:bCs/>
        </w:rPr>
        <w:t>riei com. Rafaila, jud. Vaslui.</w:t>
      </w:r>
    </w:p>
    <w:p w:rsidR="0089181D" w:rsidRPr="0089181D" w:rsidRDefault="00F36556" w:rsidP="00F36556">
      <w:pPr>
        <w:ind w:firstLine="720"/>
        <w:jc w:val="both"/>
      </w:pPr>
      <w:r w:rsidRPr="00F36556">
        <w:rPr>
          <w:b/>
          <w:bCs/>
        </w:rPr>
        <w:t>Art. 6.</w:t>
      </w:r>
      <w:r>
        <w:rPr>
          <w:bCs/>
        </w:rPr>
        <w:t xml:space="preserve"> </w:t>
      </w:r>
      <w:r w:rsidR="0089181D" w:rsidRPr="0089181D">
        <w:t>Persoanele desemnate la art.</w:t>
      </w:r>
      <w:r w:rsidR="00A66BA9">
        <w:t xml:space="preserve"> </w:t>
      </w:r>
      <w:r w:rsidR="0089181D" w:rsidRPr="0089181D">
        <w:t>2</w:t>
      </w:r>
      <w:r>
        <w:t xml:space="preserve"> </w:t>
      </w:r>
      <w:r w:rsidR="0089181D" w:rsidRPr="0089181D">
        <w:t xml:space="preserve">au competenţele, atribuţiile şi îşi desfăşoară activitatea conform </w:t>
      </w:r>
      <w:r w:rsidR="00F76266">
        <w:t xml:space="preserve">prevederilor prevazute </w:t>
      </w:r>
      <w:r w:rsidR="00FE1412">
        <w:t>î</w:t>
      </w:r>
      <w:r w:rsidR="00F76266">
        <w:t>n Anexa nr. 7 din Legea nr. 153/04.06.2021 privind aprobarea O.U.G. nr. 63/2019 pentru completarea art. 61 alin. (2) din O.U.G. nr. 57/2019 privind Codul administrativ</w:t>
      </w:r>
      <w:r w:rsidR="0089181D" w:rsidRPr="0089181D">
        <w:t>. </w:t>
      </w:r>
    </w:p>
    <w:p w:rsidR="0089181D" w:rsidRPr="0089181D" w:rsidRDefault="0089181D" w:rsidP="00D43587">
      <w:pPr>
        <w:ind w:firstLine="720"/>
        <w:jc w:val="both"/>
      </w:pPr>
      <w:r w:rsidRPr="0089181D">
        <w:rPr>
          <w:b/>
          <w:bCs/>
        </w:rPr>
        <w:t>Art.7. </w:t>
      </w:r>
      <w:r w:rsidRPr="0089181D">
        <w:t>Prevederile prezentei dispoziții vor fi duse la îndeplinire de către membrii comisiei</w:t>
      </w:r>
      <w:r w:rsidR="00D43587">
        <w:t xml:space="preserve"> de disciplin</w:t>
      </w:r>
      <w:r w:rsidR="00FE1412">
        <w:t>ă</w:t>
      </w:r>
      <w:r w:rsidR="00D43587">
        <w:t>,</w:t>
      </w:r>
      <w:r w:rsidRPr="0089181D">
        <w:t xml:space="preserve"> numi</w:t>
      </w:r>
      <w:r w:rsidR="00FE1412">
        <w:t>ţ</w:t>
      </w:r>
      <w:r w:rsidR="00D43587">
        <w:t>i</w:t>
      </w:r>
      <w:r w:rsidRPr="0089181D">
        <w:t xml:space="preserve"> la art. 2 din prezenta dispoziție</w:t>
      </w:r>
      <w:r w:rsidRPr="0089181D">
        <w:rPr>
          <w:b/>
          <w:bCs/>
        </w:rPr>
        <w:t>. </w:t>
      </w:r>
    </w:p>
    <w:p w:rsidR="0089181D" w:rsidRPr="0089181D" w:rsidRDefault="0089181D" w:rsidP="00D43587">
      <w:pPr>
        <w:ind w:firstLine="720"/>
        <w:jc w:val="both"/>
        <w:rPr>
          <w:sz w:val="20"/>
        </w:rPr>
      </w:pPr>
      <w:r w:rsidRPr="0089181D">
        <w:rPr>
          <w:b/>
          <w:bCs/>
        </w:rPr>
        <w:t>Art. 8. </w:t>
      </w:r>
      <w:r w:rsidRPr="0089181D">
        <w:t>Secretarul general al comunei va comunica prezenta dispoziţie autorităţilor şi persoanelor interesate.</w:t>
      </w:r>
    </w:p>
    <w:p w:rsidR="00FE1412" w:rsidRDefault="00023C27" w:rsidP="0089181D">
      <w:pPr>
        <w:autoSpaceDE w:val="0"/>
        <w:autoSpaceDN w:val="0"/>
        <w:adjustRightInd w:val="0"/>
        <w:jc w:val="both"/>
        <w:rPr>
          <w:b/>
          <w:i/>
        </w:rPr>
      </w:pPr>
      <w:r w:rsidRPr="0089181D">
        <w:rPr>
          <w:i/>
          <w:szCs w:val="24"/>
        </w:rPr>
        <w:tab/>
      </w:r>
      <w:r w:rsidR="00782D24" w:rsidRPr="0089181D">
        <w:rPr>
          <w:b/>
          <w:i/>
        </w:rPr>
        <w:tab/>
      </w:r>
      <w:r w:rsidR="00F319CB" w:rsidRPr="0089181D">
        <w:rPr>
          <w:b/>
          <w:i/>
        </w:rPr>
        <w:tab/>
      </w:r>
      <w:r w:rsidR="00F319CB" w:rsidRPr="0089181D">
        <w:rPr>
          <w:b/>
          <w:i/>
        </w:rPr>
        <w:tab/>
      </w:r>
    </w:p>
    <w:p w:rsidR="00453652" w:rsidRPr="0089181D" w:rsidRDefault="00F319CB" w:rsidP="0089181D">
      <w:pPr>
        <w:autoSpaceDE w:val="0"/>
        <w:autoSpaceDN w:val="0"/>
        <w:adjustRightInd w:val="0"/>
        <w:jc w:val="both"/>
        <w:rPr>
          <w:b/>
          <w:i/>
        </w:rPr>
      </w:pPr>
      <w:r w:rsidRPr="0089181D">
        <w:rPr>
          <w:b/>
          <w:i/>
        </w:rPr>
        <w:tab/>
      </w: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DF3B42">
        <w:rPr>
          <w:b/>
          <w:i/>
          <w:sz w:val="26"/>
          <w:szCs w:val="26"/>
        </w:rPr>
        <w:t>09</w:t>
      </w:r>
      <w:r w:rsidR="002A310B">
        <w:rPr>
          <w:b/>
          <w:i/>
          <w:sz w:val="26"/>
          <w:szCs w:val="26"/>
        </w:rPr>
        <w:t xml:space="preserve"> iu</w:t>
      </w:r>
      <w:r w:rsidR="00FE1412">
        <w:rPr>
          <w:b/>
          <w:i/>
          <w:sz w:val="26"/>
          <w:szCs w:val="26"/>
        </w:rPr>
        <w:t>l</w:t>
      </w:r>
      <w:r w:rsidR="002A310B">
        <w:rPr>
          <w:b/>
          <w:i/>
          <w:sz w:val="26"/>
          <w:szCs w:val="26"/>
        </w:rPr>
        <w:t>ie</w:t>
      </w:r>
      <w:r w:rsidR="00A121D7">
        <w:rPr>
          <w:b/>
          <w:i/>
          <w:sz w:val="26"/>
          <w:szCs w:val="26"/>
        </w:rPr>
        <w:t xml:space="preserve"> 202</w:t>
      </w:r>
      <w:r w:rsidR="00DF3B42">
        <w:rPr>
          <w:b/>
          <w:i/>
          <w:sz w:val="26"/>
          <w:szCs w:val="26"/>
        </w:rPr>
        <w:t>1</w:t>
      </w:r>
    </w:p>
    <w:p w:rsidR="00FE1412" w:rsidRDefault="00FE141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FE1412" w:rsidRPr="00215554" w:rsidRDefault="00FE1412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 xml:space="preserve">Constantin </w:t>
      </w:r>
      <w:r w:rsidR="00DF3B42">
        <w:rPr>
          <w:b/>
          <w:i/>
          <w:szCs w:val="24"/>
          <w:lang w:val="it-IT"/>
        </w:rPr>
        <w:t>FÎNARIU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</w:t>
      </w:r>
      <w:r w:rsidR="00DF3B42">
        <w:rPr>
          <w:szCs w:val="24"/>
          <w:lang w:val="it-IT"/>
        </w:rPr>
        <w:t xml:space="preserve">       </w:t>
      </w:r>
      <w:r w:rsidRPr="00215554">
        <w:rPr>
          <w:szCs w:val="24"/>
          <w:lang w:val="it-IT"/>
        </w:rPr>
        <w:t xml:space="preserve">   </w:t>
      </w:r>
      <w:r w:rsidR="004A6EEC">
        <w:rPr>
          <w:b/>
          <w:szCs w:val="24"/>
          <w:lang w:val="it-IT"/>
        </w:rPr>
        <w:t xml:space="preserve">Secretar general </w:t>
      </w:r>
      <w:r w:rsidR="00DF3B42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1412" w:rsidRPr="00215554" w:rsidRDefault="00FE1412" w:rsidP="00215554">
      <w:pPr>
        <w:spacing w:line="360" w:lineRule="auto"/>
        <w:jc w:val="both"/>
        <w:rPr>
          <w:b/>
          <w:szCs w:val="24"/>
          <w:lang w:val="it-IT"/>
        </w:rPr>
      </w:pPr>
    </w:p>
    <w:p w:rsidR="00FE1412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="00DF3B42">
        <w:rPr>
          <w:b/>
          <w:i/>
          <w:szCs w:val="24"/>
          <w:lang w:val="pt-BR"/>
        </w:rPr>
        <w:t xml:space="preserve"> VOICU 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</w:r>
    </w:p>
    <w:p w:rsidR="00782D24" w:rsidRDefault="00782D2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A66BA9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DF3B42">
              <w:rPr>
                <w:rFonts w:cs="Arial"/>
                <w:b/>
                <w:bCs/>
                <w:sz w:val="18"/>
              </w:rPr>
              <w:t>2</w:t>
            </w:r>
            <w:r w:rsidR="00A66BA9">
              <w:rPr>
                <w:rFonts w:cs="Arial"/>
                <w:b/>
                <w:bCs/>
                <w:sz w:val="18"/>
              </w:rPr>
              <w:t>90</w:t>
            </w:r>
            <w:r w:rsidR="00DF3B42">
              <w:rPr>
                <w:rFonts w:cs="Arial"/>
                <w:b/>
                <w:bCs/>
                <w:sz w:val="18"/>
              </w:rPr>
              <w:t>/2021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DF3B42" w:rsidP="00FE1412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09/0</w:t>
            </w:r>
            <w:r w:rsidR="00FE1412">
              <w:rPr>
                <w:rFonts w:cs="Arial"/>
                <w:sz w:val="18"/>
              </w:rPr>
              <w:t>7</w:t>
            </w:r>
            <w:r>
              <w:rPr>
                <w:rFonts w:cs="Arial"/>
                <w:sz w:val="18"/>
              </w:rPr>
              <w:t>/2021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DF3B42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DF3B42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DF3B42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DF3B42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DF3B42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DF3B42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DF3B42" w:rsidP="00FE1412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09/0</w:t>
            </w:r>
            <w:r w:rsidR="00FE1412">
              <w:rPr>
                <w:rFonts w:cs="Arial"/>
                <w:b/>
                <w:sz w:val="18"/>
              </w:rPr>
              <w:t>7</w:t>
            </w:r>
            <w:r>
              <w:rPr>
                <w:rFonts w:cs="Arial"/>
                <w:b/>
                <w:sz w:val="18"/>
              </w:rPr>
              <w:t>/2021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Default="00782D24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DF3B42" w:rsidRDefault="00DF3B42" w:rsidP="007139DD">
      <w:pPr>
        <w:rPr>
          <w:b/>
          <w:lang w:val="fr-FR"/>
        </w:rPr>
      </w:pPr>
    </w:p>
    <w:p w:rsidR="00DF3B42" w:rsidRDefault="00DF3B42" w:rsidP="007139DD">
      <w:pPr>
        <w:rPr>
          <w:b/>
          <w:lang w:val="fr-FR"/>
        </w:rPr>
      </w:pPr>
    </w:p>
    <w:sectPr w:rsidR="00DF3B42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B1D6B31"/>
    <w:multiLevelType w:val="hybridMultilevel"/>
    <w:tmpl w:val="A5286D3C"/>
    <w:lvl w:ilvl="0" w:tplc="D9EEFC60">
      <w:start w:val="1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2DBF321D"/>
    <w:multiLevelType w:val="hybridMultilevel"/>
    <w:tmpl w:val="D454180E"/>
    <w:lvl w:ilvl="0" w:tplc="26F4D9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79759E5"/>
    <w:multiLevelType w:val="hybridMultilevel"/>
    <w:tmpl w:val="E27A1B8C"/>
    <w:lvl w:ilvl="0" w:tplc="9360404C">
      <w:start w:val="1"/>
      <w:numFmt w:val="decimal"/>
      <w:lvlText w:val="%1."/>
      <w:lvlJc w:val="left"/>
      <w:pPr>
        <w:ind w:left="786" w:hanging="360"/>
      </w:pPr>
      <w:rPr>
        <w:rFonts w:asciiTheme="minorHAnsi" w:eastAsiaTheme="minorHAnsi" w:hAnsiTheme="minorHAnsi" w:cstheme="minorBidi" w:hint="default"/>
        <w:b w:val="0"/>
        <w:sz w:val="22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>
    <w:nsid w:val="6D7C066F"/>
    <w:multiLevelType w:val="multilevel"/>
    <w:tmpl w:val="0574B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10"/>
  </w:num>
  <w:num w:numId="4">
    <w:abstractNumId w:val="5"/>
  </w:num>
  <w:num w:numId="5">
    <w:abstractNumId w:val="11"/>
  </w:num>
  <w:num w:numId="6">
    <w:abstractNumId w:val="8"/>
  </w:num>
  <w:num w:numId="7">
    <w:abstractNumId w:val="21"/>
  </w:num>
  <w:num w:numId="8">
    <w:abstractNumId w:val="9"/>
  </w:num>
  <w:num w:numId="9">
    <w:abstractNumId w:val="17"/>
  </w:num>
  <w:num w:numId="10">
    <w:abstractNumId w:val="13"/>
  </w:num>
  <w:num w:numId="11">
    <w:abstractNumId w:val="7"/>
  </w:num>
  <w:num w:numId="12">
    <w:abstractNumId w:val="19"/>
  </w:num>
  <w:num w:numId="13">
    <w:abstractNumId w:val="3"/>
  </w:num>
  <w:num w:numId="14">
    <w:abstractNumId w:val="16"/>
  </w:num>
  <w:num w:numId="15">
    <w:abstractNumId w:val="0"/>
  </w:num>
  <w:num w:numId="16">
    <w:abstractNumId w:val="14"/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5"/>
  </w:num>
  <w:num w:numId="22">
    <w:abstractNumId w:val="18"/>
  </w:num>
  <w:num w:numId="23">
    <w:abstractNumId w:val="6"/>
  </w:num>
  <w:num w:numId="2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6694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3F98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D6526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30DD"/>
    <w:rsid w:val="001140FA"/>
    <w:rsid w:val="00114406"/>
    <w:rsid w:val="0011518D"/>
    <w:rsid w:val="00120F11"/>
    <w:rsid w:val="0012590B"/>
    <w:rsid w:val="00126F6A"/>
    <w:rsid w:val="0013115C"/>
    <w:rsid w:val="00131ABC"/>
    <w:rsid w:val="00131DC6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3B9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203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5AC0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85FC9"/>
    <w:rsid w:val="00290B25"/>
    <w:rsid w:val="00291BCD"/>
    <w:rsid w:val="00291C3F"/>
    <w:rsid w:val="00293803"/>
    <w:rsid w:val="002A04BE"/>
    <w:rsid w:val="002A0A44"/>
    <w:rsid w:val="002A2760"/>
    <w:rsid w:val="002A310B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2C1D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1491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5C8C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604E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589F"/>
    <w:rsid w:val="004065DB"/>
    <w:rsid w:val="004074CC"/>
    <w:rsid w:val="00407C56"/>
    <w:rsid w:val="004103CA"/>
    <w:rsid w:val="00411A76"/>
    <w:rsid w:val="00412C89"/>
    <w:rsid w:val="00422E7B"/>
    <w:rsid w:val="0043115F"/>
    <w:rsid w:val="00435475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4179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6A6A"/>
    <w:rsid w:val="005078EE"/>
    <w:rsid w:val="00511B26"/>
    <w:rsid w:val="005122BC"/>
    <w:rsid w:val="005126BA"/>
    <w:rsid w:val="005165D9"/>
    <w:rsid w:val="0052385F"/>
    <w:rsid w:val="00525494"/>
    <w:rsid w:val="00531B54"/>
    <w:rsid w:val="005320F5"/>
    <w:rsid w:val="00534582"/>
    <w:rsid w:val="00535BF3"/>
    <w:rsid w:val="00537061"/>
    <w:rsid w:val="00540D82"/>
    <w:rsid w:val="00540E3D"/>
    <w:rsid w:val="005415C5"/>
    <w:rsid w:val="00541793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94E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AD2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E6F14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56A81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1F09"/>
    <w:rsid w:val="00682A0B"/>
    <w:rsid w:val="006830CF"/>
    <w:rsid w:val="00683330"/>
    <w:rsid w:val="00690F2A"/>
    <w:rsid w:val="0069308F"/>
    <w:rsid w:val="0069365D"/>
    <w:rsid w:val="006946AB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39DD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49FC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10D2"/>
    <w:rsid w:val="00875453"/>
    <w:rsid w:val="008804A0"/>
    <w:rsid w:val="0088203C"/>
    <w:rsid w:val="00884A2F"/>
    <w:rsid w:val="00885488"/>
    <w:rsid w:val="00885A19"/>
    <w:rsid w:val="008867B5"/>
    <w:rsid w:val="00887177"/>
    <w:rsid w:val="0089181D"/>
    <w:rsid w:val="00891FE1"/>
    <w:rsid w:val="00895784"/>
    <w:rsid w:val="008965CB"/>
    <w:rsid w:val="008979AF"/>
    <w:rsid w:val="008A06DA"/>
    <w:rsid w:val="008A1A38"/>
    <w:rsid w:val="008A311E"/>
    <w:rsid w:val="008B23E9"/>
    <w:rsid w:val="008B2D15"/>
    <w:rsid w:val="008B45D7"/>
    <w:rsid w:val="008B495D"/>
    <w:rsid w:val="008B57E9"/>
    <w:rsid w:val="008B5FEB"/>
    <w:rsid w:val="008C504F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5C8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376A"/>
    <w:rsid w:val="00A35F5A"/>
    <w:rsid w:val="00A36623"/>
    <w:rsid w:val="00A36C1B"/>
    <w:rsid w:val="00A37A14"/>
    <w:rsid w:val="00A45118"/>
    <w:rsid w:val="00A4664A"/>
    <w:rsid w:val="00A5193D"/>
    <w:rsid w:val="00A5273A"/>
    <w:rsid w:val="00A54945"/>
    <w:rsid w:val="00A62859"/>
    <w:rsid w:val="00A636F4"/>
    <w:rsid w:val="00A65D05"/>
    <w:rsid w:val="00A66641"/>
    <w:rsid w:val="00A66BA9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0ABF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5021"/>
    <w:rsid w:val="00AD6B50"/>
    <w:rsid w:val="00AD7BBB"/>
    <w:rsid w:val="00AE377A"/>
    <w:rsid w:val="00AE4C53"/>
    <w:rsid w:val="00AE576E"/>
    <w:rsid w:val="00AE626D"/>
    <w:rsid w:val="00AF1E41"/>
    <w:rsid w:val="00AF26B4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3CBE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C7272"/>
    <w:rsid w:val="00BD1362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0F3"/>
    <w:rsid w:val="00C3535B"/>
    <w:rsid w:val="00C35875"/>
    <w:rsid w:val="00C35A3A"/>
    <w:rsid w:val="00C35D9C"/>
    <w:rsid w:val="00C35F3E"/>
    <w:rsid w:val="00C365FE"/>
    <w:rsid w:val="00C37129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85FCA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0A35"/>
    <w:rsid w:val="00D32652"/>
    <w:rsid w:val="00D32B83"/>
    <w:rsid w:val="00D34791"/>
    <w:rsid w:val="00D34E69"/>
    <w:rsid w:val="00D3790D"/>
    <w:rsid w:val="00D37914"/>
    <w:rsid w:val="00D43587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32A"/>
    <w:rsid w:val="00D767EC"/>
    <w:rsid w:val="00D776FC"/>
    <w:rsid w:val="00D8167E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3B42"/>
    <w:rsid w:val="00E016F0"/>
    <w:rsid w:val="00E042A7"/>
    <w:rsid w:val="00E104FF"/>
    <w:rsid w:val="00E11498"/>
    <w:rsid w:val="00E11EB4"/>
    <w:rsid w:val="00E167C7"/>
    <w:rsid w:val="00E16D2A"/>
    <w:rsid w:val="00E2194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0438"/>
    <w:rsid w:val="00E41256"/>
    <w:rsid w:val="00E41BCE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7760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556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266"/>
    <w:rsid w:val="00F76C6F"/>
    <w:rsid w:val="00F77199"/>
    <w:rsid w:val="00F802E4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1412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character" w:customStyle="1" w:styleId="l5tlu1">
    <w:name w:val="l5tlu1"/>
    <w:basedOn w:val="DefaultParagraphFont"/>
    <w:rsid w:val="00435475"/>
    <w:rPr>
      <w:b/>
      <w:bCs/>
      <w:color w:val="000000"/>
      <w:sz w:val="32"/>
      <w:szCs w:val="32"/>
    </w:rPr>
  </w:style>
  <w:style w:type="character" w:customStyle="1" w:styleId="l5ghi1">
    <w:name w:val="l5_ghi1"/>
    <w:basedOn w:val="DefaultParagraphFont"/>
    <w:rsid w:val="00435475"/>
    <w:rPr>
      <w:sz w:val="26"/>
      <w:szCs w:val="26"/>
      <w:shd w:val="clear" w:color="auto" w:fill="E0E0F0"/>
    </w:rPr>
  </w:style>
  <w:style w:type="character" w:customStyle="1" w:styleId="l5def2">
    <w:name w:val="l5def2"/>
    <w:basedOn w:val="DefaultParagraphFont"/>
    <w:rsid w:val="00E77602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2</Pages>
  <Words>875</Words>
  <Characters>5075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22</cp:revision>
  <cp:lastPrinted>2020-08-05T09:44:00Z</cp:lastPrinted>
  <dcterms:created xsi:type="dcterms:W3CDTF">2021-07-12T08:59:00Z</dcterms:created>
  <dcterms:modified xsi:type="dcterms:W3CDTF">2021-07-15T12:02:00Z</dcterms:modified>
</cp:coreProperties>
</file>