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1B75" w:rsidRPr="00AB47B2" w:rsidRDefault="00D57C04" w:rsidP="00BE58E0">
      <w:pPr>
        <w:rPr>
          <w:b/>
        </w:rPr>
      </w:pPr>
      <w:r>
        <w:rPr>
          <w:b/>
        </w:rPr>
        <w:t>CONSILIUL LOCAL</w:t>
      </w:r>
      <w:r w:rsidR="006E1B75" w:rsidRPr="00AB47B2">
        <w:rPr>
          <w:b/>
        </w:rPr>
        <w:t xml:space="preserve"> RAFAILA</w:t>
      </w:r>
    </w:p>
    <w:p w:rsidR="00E4096C" w:rsidRPr="000F20ED" w:rsidRDefault="00C156C8" w:rsidP="00BE58E0">
      <w:pPr>
        <w:rPr>
          <w:b/>
          <w:caps/>
        </w:rPr>
      </w:pPr>
      <w:r>
        <w:rPr>
          <w:b/>
        </w:rPr>
        <w:t>SECRETAR</w:t>
      </w:r>
      <w:r w:rsidR="006F6671">
        <w:rPr>
          <w:b/>
        </w:rPr>
        <w:t xml:space="preserve"> GENERAL</w:t>
      </w:r>
    </w:p>
    <w:p w:rsidR="00C57171" w:rsidRPr="00AB47B2" w:rsidRDefault="00C57171" w:rsidP="00BE58E0">
      <w:pPr>
        <w:rPr>
          <w:b/>
        </w:rPr>
      </w:pPr>
      <w:r w:rsidRPr="00AB47B2">
        <w:rPr>
          <w:b/>
        </w:rPr>
        <w:tab/>
      </w:r>
      <w:r w:rsidRPr="00AB47B2">
        <w:rPr>
          <w:b/>
        </w:rPr>
        <w:tab/>
      </w:r>
      <w:r w:rsidRPr="00AB47B2">
        <w:rPr>
          <w:b/>
        </w:rPr>
        <w:tab/>
      </w:r>
      <w:r w:rsidRPr="00AB47B2">
        <w:rPr>
          <w:b/>
        </w:rPr>
        <w:tab/>
      </w:r>
      <w:r w:rsidRPr="00AB47B2">
        <w:rPr>
          <w:b/>
        </w:rPr>
        <w:tab/>
      </w:r>
      <w:r w:rsidR="0010767E" w:rsidRPr="00AB47B2">
        <w:rPr>
          <w:b/>
        </w:rPr>
        <w:tab/>
      </w:r>
      <w:r w:rsidR="00E4096C" w:rsidRPr="00AB47B2">
        <w:rPr>
          <w:b/>
        </w:rPr>
        <w:tab/>
      </w:r>
      <w:r w:rsidR="00E4096C" w:rsidRPr="00AB47B2">
        <w:rPr>
          <w:b/>
        </w:rPr>
        <w:tab/>
      </w:r>
      <w:r w:rsidR="00E4096C" w:rsidRPr="00AB47B2">
        <w:rPr>
          <w:b/>
        </w:rPr>
        <w:tab/>
      </w:r>
      <w:r w:rsidR="00E4096C" w:rsidRPr="00AB47B2">
        <w:rPr>
          <w:b/>
        </w:rPr>
        <w:tab/>
      </w:r>
      <w:r w:rsidR="00B62F0F" w:rsidRPr="00AB47B2">
        <w:rPr>
          <w:b/>
        </w:rPr>
        <w:t xml:space="preserve"> </w:t>
      </w:r>
      <w:r w:rsidR="00E4096C" w:rsidRPr="00AB47B2">
        <w:rPr>
          <w:b/>
        </w:rPr>
        <w:t>APROB</w:t>
      </w:r>
      <w:r w:rsidRPr="00AB47B2">
        <w:rPr>
          <w:b/>
        </w:rPr>
        <w:t>,</w:t>
      </w:r>
    </w:p>
    <w:p w:rsidR="00B62F0F" w:rsidRPr="00AB47B2" w:rsidRDefault="00B62F0F" w:rsidP="00BE58E0">
      <w:pPr>
        <w:spacing w:line="480" w:lineRule="auto"/>
        <w:rPr>
          <w:b/>
          <w:caps/>
        </w:rPr>
      </w:pPr>
      <w:r w:rsidRPr="00AB47B2">
        <w:rPr>
          <w:b/>
        </w:rPr>
        <w:tab/>
      </w:r>
      <w:r w:rsidRPr="00AB47B2">
        <w:rPr>
          <w:b/>
        </w:rPr>
        <w:tab/>
      </w:r>
      <w:r w:rsidRPr="00AB47B2">
        <w:rPr>
          <w:b/>
        </w:rPr>
        <w:tab/>
      </w:r>
      <w:r w:rsidRPr="00AB47B2">
        <w:rPr>
          <w:b/>
        </w:rPr>
        <w:tab/>
      </w:r>
      <w:r w:rsidRPr="00AB47B2">
        <w:rPr>
          <w:b/>
        </w:rPr>
        <w:tab/>
      </w:r>
      <w:r w:rsidRPr="00AB47B2">
        <w:rPr>
          <w:b/>
        </w:rPr>
        <w:tab/>
      </w:r>
      <w:r w:rsidRPr="00AB47B2">
        <w:rPr>
          <w:b/>
        </w:rPr>
        <w:tab/>
      </w:r>
      <w:r w:rsidRPr="00AB47B2">
        <w:rPr>
          <w:b/>
        </w:rPr>
        <w:tab/>
      </w:r>
      <w:r w:rsidRPr="00AB47B2">
        <w:rPr>
          <w:b/>
        </w:rPr>
        <w:tab/>
      </w:r>
      <w:r w:rsidRPr="00AB47B2">
        <w:rPr>
          <w:b/>
        </w:rPr>
        <w:tab/>
      </w:r>
      <w:r w:rsidRPr="00AB47B2">
        <w:rPr>
          <w:b/>
          <w:caps/>
        </w:rPr>
        <w:t>Primar,</w:t>
      </w:r>
    </w:p>
    <w:p w:rsidR="00E4096C" w:rsidRPr="00AB47B2" w:rsidRDefault="00E4096C" w:rsidP="00BE58E0">
      <w:pPr>
        <w:spacing w:line="480" w:lineRule="auto"/>
        <w:rPr>
          <w:b/>
        </w:rPr>
      </w:pPr>
      <w:r w:rsidRPr="00AB47B2">
        <w:rPr>
          <w:b/>
        </w:rPr>
        <w:tab/>
      </w:r>
      <w:r w:rsidRPr="00AB47B2">
        <w:rPr>
          <w:b/>
        </w:rPr>
        <w:tab/>
      </w:r>
      <w:r w:rsidRPr="00AB47B2">
        <w:rPr>
          <w:b/>
        </w:rPr>
        <w:tab/>
      </w:r>
      <w:r w:rsidRPr="00AB47B2">
        <w:rPr>
          <w:b/>
        </w:rPr>
        <w:tab/>
      </w:r>
      <w:r w:rsidRPr="00AB47B2">
        <w:rPr>
          <w:b/>
        </w:rPr>
        <w:tab/>
      </w:r>
      <w:r w:rsidRPr="00AB47B2">
        <w:rPr>
          <w:b/>
        </w:rPr>
        <w:tab/>
      </w:r>
      <w:r w:rsidRPr="00AB47B2">
        <w:rPr>
          <w:b/>
        </w:rPr>
        <w:tab/>
      </w:r>
      <w:r w:rsidRPr="00AB47B2">
        <w:rPr>
          <w:b/>
        </w:rPr>
        <w:tab/>
        <w:t xml:space="preserve">    </w:t>
      </w:r>
      <w:r w:rsidR="00B62F0F" w:rsidRPr="00AB47B2">
        <w:rPr>
          <w:b/>
        </w:rPr>
        <w:t xml:space="preserve"> </w:t>
      </w:r>
      <w:r w:rsidRPr="00AB47B2">
        <w:rPr>
          <w:b/>
        </w:rPr>
        <w:t xml:space="preserve"> </w:t>
      </w:r>
      <w:r w:rsidR="00B62F0F" w:rsidRPr="00AB47B2">
        <w:rPr>
          <w:b/>
        </w:rPr>
        <w:t xml:space="preserve">  </w:t>
      </w:r>
      <w:r w:rsidR="004F4FE6">
        <w:rPr>
          <w:b/>
        </w:rPr>
        <w:t xml:space="preserve"> </w:t>
      </w:r>
      <w:r w:rsidR="00441CE8">
        <w:rPr>
          <w:b/>
        </w:rPr>
        <w:t xml:space="preserve"> </w:t>
      </w:r>
      <w:r w:rsidR="00D85A72">
        <w:rPr>
          <w:b/>
        </w:rPr>
        <w:t xml:space="preserve">     </w:t>
      </w:r>
      <w:r w:rsidR="003B5D41">
        <w:rPr>
          <w:b/>
        </w:rPr>
        <w:t xml:space="preserve"> </w:t>
      </w:r>
      <w:r w:rsidR="00D85A72">
        <w:rPr>
          <w:b/>
        </w:rPr>
        <w:t>Fînariu Constantin</w:t>
      </w:r>
    </w:p>
    <w:p w:rsidR="00DC0AA5" w:rsidRDefault="00C57171" w:rsidP="00BE58E0">
      <w:pPr>
        <w:rPr>
          <w:b/>
        </w:rPr>
      </w:pPr>
      <w:r w:rsidRPr="00AB47B2">
        <w:rPr>
          <w:b/>
        </w:rPr>
        <w:tab/>
      </w:r>
      <w:r w:rsidRPr="00AB47B2">
        <w:rPr>
          <w:b/>
        </w:rPr>
        <w:tab/>
      </w:r>
      <w:r w:rsidRPr="00AB47B2">
        <w:rPr>
          <w:b/>
        </w:rPr>
        <w:tab/>
      </w:r>
      <w:r w:rsidRPr="00AB47B2">
        <w:rPr>
          <w:b/>
        </w:rPr>
        <w:tab/>
      </w:r>
      <w:r w:rsidRPr="00AB47B2">
        <w:rPr>
          <w:b/>
        </w:rPr>
        <w:tab/>
      </w:r>
      <w:r w:rsidRPr="00AB47B2">
        <w:rPr>
          <w:b/>
        </w:rPr>
        <w:tab/>
      </w:r>
      <w:r w:rsidRPr="00AB47B2">
        <w:rPr>
          <w:b/>
        </w:rPr>
        <w:tab/>
      </w:r>
    </w:p>
    <w:p w:rsidR="002210DE" w:rsidRPr="001B2964" w:rsidRDefault="00C57171" w:rsidP="00BE58E0">
      <w:pPr>
        <w:rPr>
          <w:b/>
        </w:rPr>
      </w:pPr>
      <w:r w:rsidRPr="00AB47B2">
        <w:rPr>
          <w:b/>
        </w:rPr>
        <w:tab/>
      </w:r>
      <w:r w:rsidRPr="00AB47B2">
        <w:rPr>
          <w:b/>
        </w:rPr>
        <w:tab/>
        <w:t xml:space="preserve">         </w:t>
      </w:r>
    </w:p>
    <w:p w:rsidR="00C57171" w:rsidRPr="00265E1E" w:rsidRDefault="00C57171" w:rsidP="00BE58E0">
      <w:pPr>
        <w:jc w:val="center"/>
        <w:rPr>
          <w:b/>
          <w:sz w:val="32"/>
          <w:szCs w:val="32"/>
        </w:rPr>
      </w:pPr>
      <w:r w:rsidRPr="00265E1E">
        <w:rPr>
          <w:b/>
          <w:sz w:val="32"/>
          <w:szCs w:val="32"/>
        </w:rPr>
        <w:t>FIŞA POSTULUI</w:t>
      </w:r>
    </w:p>
    <w:p w:rsidR="008850D9" w:rsidRPr="00AF72A4" w:rsidRDefault="008850D9" w:rsidP="00BE58E0">
      <w:pPr>
        <w:jc w:val="center"/>
        <w:rPr>
          <w:b/>
          <w:sz w:val="28"/>
          <w:szCs w:val="28"/>
        </w:rPr>
      </w:pPr>
      <w:r w:rsidRPr="00AF72A4">
        <w:rPr>
          <w:b/>
          <w:sz w:val="28"/>
          <w:szCs w:val="28"/>
        </w:rPr>
        <w:t xml:space="preserve">Nr. </w:t>
      </w:r>
      <w:r w:rsidR="004821D1">
        <w:rPr>
          <w:b/>
          <w:sz w:val="28"/>
          <w:szCs w:val="28"/>
        </w:rPr>
        <w:t>7</w:t>
      </w:r>
    </w:p>
    <w:p w:rsidR="00265E5A" w:rsidRPr="00AB47B2" w:rsidRDefault="00265E5A" w:rsidP="00BE58E0">
      <w:pPr>
        <w:pStyle w:val="HTMLPreformatted"/>
        <w:rPr>
          <w:rFonts w:ascii="Times New Roman" w:hAnsi="Times New Roman" w:cs="Times New Roman"/>
          <w:b/>
          <w:sz w:val="24"/>
          <w:szCs w:val="24"/>
          <w:lang w:val="ro-RO"/>
        </w:rPr>
      </w:pPr>
    </w:p>
    <w:p w:rsidR="00567780" w:rsidRPr="00AB47B2" w:rsidRDefault="00567780" w:rsidP="00BE58E0">
      <w:pPr>
        <w:pStyle w:val="HTMLPreformatted"/>
        <w:rPr>
          <w:rFonts w:ascii="Times New Roman" w:hAnsi="Times New Roman" w:cs="Times New Roman"/>
          <w:b/>
          <w:sz w:val="24"/>
          <w:szCs w:val="24"/>
          <w:lang w:val="ro-RO"/>
        </w:rPr>
      </w:pPr>
    </w:p>
    <w:p w:rsidR="00FD1BCF" w:rsidRPr="008E6DC9" w:rsidRDefault="00567780" w:rsidP="00BE58E0">
      <w:pPr>
        <w:pStyle w:val="HTMLPreformatted"/>
        <w:rPr>
          <w:rFonts w:ascii="Times New Roman" w:hAnsi="Times New Roman" w:cs="Times New Roman"/>
          <w:b/>
          <w:sz w:val="26"/>
          <w:szCs w:val="26"/>
          <w:lang w:val="ro-RO"/>
        </w:rPr>
      </w:pPr>
      <w:r w:rsidRPr="008E6DC9">
        <w:rPr>
          <w:rFonts w:ascii="Times New Roman" w:hAnsi="Times New Roman" w:cs="Times New Roman"/>
          <w:b/>
          <w:sz w:val="26"/>
          <w:szCs w:val="26"/>
          <w:lang w:val="ro-RO"/>
        </w:rPr>
        <w:t xml:space="preserve">Informaţii generale privind postul    </w:t>
      </w:r>
    </w:p>
    <w:p w:rsidR="002A2188" w:rsidRPr="00D1790C" w:rsidRDefault="009360DF" w:rsidP="009360DF">
      <w:pPr>
        <w:pStyle w:val="HTMLPreformatted"/>
        <w:tabs>
          <w:tab w:val="clear" w:pos="916"/>
          <w:tab w:val="left" w:pos="900"/>
        </w:tabs>
        <w:rPr>
          <w:rFonts w:ascii="Times New Roman" w:hAnsi="Times New Roman" w:cs="Times New Roman"/>
          <w:b/>
          <w:sz w:val="16"/>
          <w:szCs w:val="16"/>
          <w:lang w:val="ro-RO"/>
        </w:rPr>
      </w:pPr>
      <w:r>
        <w:rPr>
          <w:rFonts w:ascii="Times New Roman" w:hAnsi="Times New Roman" w:cs="Times New Roman"/>
          <w:b/>
          <w:sz w:val="24"/>
          <w:szCs w:val="24"/>
          <w:lang w:val="ro-RO"/>
        </w:rPr>
        <w:t xml:space="preserve">   </w:t>
      </w:r>
    </w:p>
    <w:p w:rsidR="00686645" w:rsidRPr="00AB47B2" w:rsidRDefault="00567780" w:rsidP="00BE58E0">
      <w:pPr>
        <w:pStyle w:val="HTMLPreformatted"/>
        <w:rPr>
          <w:rFonts w:ascii="Times New Roman" w:hAnsi="Times New Roman" w:cs="Times New Roman"/>
          <w:b/>
          <w:sz w:val="24"/>
          <w:szCs w:val="24"/>
          <w:lang w:val="ro-RO"/>
        </w:rPr>
      </w:pPr>
      <w:r w:rsidRPr="00AB47B2">
        <w:rPr>
          <w:rFonts w:ascii="Times New Roman" w:hAnsi="Times New Roman" w:cs="Times New Roman"/>
          <w:b/>
          <w:sz w:val="24"/>
          <w:szCs w:val="24"/>
          <w:lang w:val="ro-RO"/>
        </w:rPr>
        <w:t xml:space="preserve">     </w:t>
      </w:r>
      <w:r w:rsidR="002A2188">
        <w:rPr>
          <w:rFonts w:ascii="Times New Roman" w:hAnsi="Times New Roman" w:cs="Times New Roman"/>
          <w:b/>
          <w:sz w:val="24"/>
          <w:szCs w:val="24"/>
          <w:lang w:val="ro-RO"/>
        </w:rPr>
        <w:t xml:space="preserve">          </w:t>
      </w:r>
      <w:r w:rsidR="002B078F" w:rsidRPr="00AB47B2">
        <w:rPr>
          <w:rFonts w:ascii="Times New Roman" w:hAnsi="Times New Roman" w:cs="Times New Roman"/>
          <w:b/>
          <w:sz w:val="24"/>
          <w:szCs w:val="24"/>
          <w:lang w:val="ro-RO"/>
        </w:rPr>
        <w:t xml:space="preserve">1. </w:t>
      </w:r>
      <w:r w:rsidRPr="00AB47B2">
        <w:rPr>
          <w:rFonts w:ascii="Times New Roman" w:hAnsi="Times New Roman" w:cs="Times New Roman"/>
          <w:b/>
          <w:sz w:val="24"/>
          <w:szCs w:val="24"/>
          <w:lang w:val="ro-RO"/>
        </w:rPr>
        <w:t>Denumirea postului</w:t>
      </w:r>
      <w:r w:rsidR="0090717D">
        <w:rPr>
          <w:rFonts w:ascii="Times New Roman" w:hAnsi="Times New Roman" w:cs="Times New Roman"/>
          <w:b/>
          <w:sz w:val="24"/>
          <w:szCs w:val="24"/>
          <w:lang w:val="ro-RO"/>
        </w:rPr>
        <w:t xml:space="preserve">: </w:t>
      </w:r>
      <w:r w:rsidR="00F135B0">
        <w:rPr>
          <w:rFonts w:ascii="Times New Roman" w:hAnsi="Times New Roman" w:cs="Times New Roman"/>
          <w:b/>
          <w:sz w:val="24"/>
          <w:szCs w:val="24"/>
          <w:lang w:val="ro-RO"/>
        </w:rPr>
        <w:t>SECRETAR</w:t>
      </w:r>
      <w:r w:rsidR="00991951">
        <w:rPr>
          <w:rFonts w:ascii="Times New Roman" w:hAnsi="Times New Roman" w:cs="Times New Roman"/>
          <w:b/>
          <w:sz w:val="24"/>
          <w:szCs w:val="24"/>
          <w:lang w:val="ro-RO"/>
        </w:rPr>
        <w:t xml:space="preserve"> GENERAL</w:t>
      </w:r>
      <w:r w:rsidR="004821D1">
        <w:rPr>
          <w:rFonts w:ascii="Times New Roman" w:hAnsi="Times New Roman" w:cs="Times New Roman"/>
          <w:b/>
          <w:sz w:val="24"/>
          <w:szCs w:val="24"/>
          <w:lang w:val="ro-RO"/>
        </w:rPr>
        <w:t xml:space="preserve"> (prin delegare de </w:t>
      </w:r>
      <w:r w:rsidR="00AD0A74">
        <w:rPr>
          <w:rFonts w:ascii="Times New Roman" w:hAnsi="Times New Roman" w:cs="Times New Roman"/>
          <w:b/>
          <w:sz w:val="24"/>
          <w:szCs w:val="24"/>
          <w:lang w:val="ro-RO"/>
        </w:rPr>
        <w:t>a</w:t>
      </w:r>
      <w:r w:rsidR="004821D1">
        <w:rPr>
          <w:rFonts w:ascii="Times New Roman" w:hAnsi="Times New Roman" w:cs="Times New Roman"/>
          <w:b/>
          <w:sz w:val="24"/>
          <w:szCs w:val="24"/>
          <w:lang w:val="ro-RO"/>
        </w:rPr>
        <w:t>tributii)</w:t>
      </w:r>
    </w:p>
    <w:p w:rsidR="002B078F" w:rsidRPr="00AB47B2" w:rsidRDefault="00EE77D6" w:rsidP="00BE58E0">
      <w:pPr>
        <w:pStyle w:val="HTMLPreformatted"/>
        <w:rPr>
          <w:rFonts w:ascii="Times New Roman" w:hAnsi="Times New Roman" w:cs="Times New Roman"/>
          <w:b/>
          <w:color w:val="000000"/>
          <w:sz w:val="24"/>
          <w:szCs w:val="24"/>
          <w:lang w:val="ro-RO"/>
        </w:rPr>
      </w:pPr>
      <w:r w:rsidRPr="00AB47B2">
        <w:rPr>
          <w:rFonts w:ascii="Times New Roman" w:hAnsi="Times New Roman" w:cs="Times New Roman"/>
          <w:b/>
          <w:color w:val="000000"/>
          <w:sz w:val="24"/>
          <w:szCs w:val="24"/>
          <w:lang w:val="ro-RO"/>
        </w:rPr>
        <w:tab/>
      </w:r>
      <w:r w:rsidR="005A1EFD" w:rsidRPr="00AB47B2">
        <w:rPr>
          <w:rFonts w:ascii="Times New Roman" w:hAnsi="Times New Roman" w:cs="Times New Roman"/>
          <w:b/>
          <w:color w:val="000000"/>
          <w:sz w:val="24"/>
          <w:szCs w:val="24"/>
          <w:lang w:val="ro-RO"/>
        </w:rPr>
        <w:t xml:space="preserve">2. Nivelul postului: </w:t>
      </w:r>
      <w:r w:rsidR="007366F3">
        <w:rPr>
          <w:rFonts w:ascii="Times New Roman" w:hAnsi="Times New Roman" w:cs="Times New Roman"/>
          <w:b/>
          <w:color w:val="000000"/>
          <w:sz w:val="24"/>
          <w:szCs w:val="24"/>
          <w:lang w:val="ro-RO"/>
        </w:rPr>
        <w:t xml:space="preserve">DE </w:t>
      </w:r>
      <w:r w:rsidR="00F135B0">
        <w:rPr>
          <w:rFonts w:ascii="Times New Roman" w:hAnsi="Times New Roman" w:cs="Times New Roman"/>
          <w:b/>
          <w:color w:val="000000"/>
          <w:sz w:val="24"/>
          <w:szCs w:val="24"/>
          <w:lang w:val="ro-RO"/>
        </w:rPr>
        <w:t>CONDUCERE</w:t>
      </w:r>
    </w:p>
    <w:p w:rsidR="00A0190D" w:rsidRDefault="00EE77D6" w:rsidP="00262DE6">
      <w:pPr>
        <w:jc w:val="both"/>
        <w:rPr>
          <w:color w:val="000000"/>
        </w:rPr>
      </w:pPr>
      <w:r w:rsidRPr="00AB47B2">
        <w:tab/>
      </w:r>
      <w:r w:rsidR="007F5904" w:rsidRPr="007F5904">
        <w:t xml:space="preserve"> </w:t>
      </w:r>
      <w:r w:rsidR="007F5904" w:rsidRPr="00262DE6">
        <w:rPr>
          <w:b/>
        </w:rPr>
        <w:t xml:space="preserve">  </w:t>
      </w:r>
      <w:r w:rsidR="00734166" w:rsidRPr="00262DE6">
        <w:rPr>
          <w:b/>
        </w:rPr>
        <w:t>3. Scopul principal al postului:</w:t>
      </w:r>
      <w:r w:rsidR="00734166" w:rsidRPr="00731ED1">
        <w:t xml:space="preserve"> </w:t>
      </w:r>
      <w:r w:rsidR="00262DE6" w:rsidRPr="00731ED1">
        <w:rPr>
          <w:color w:val="000000"/>
        </w:rPr>
        <w:t xml:space="preserve">avizează, pentru legalitate, dispoziţiile primarului şi </w:t>
      </w:r>
      <w:r w:rsidR="00262DE6" w:rsidRPr="00876CE0">
        <w:rPr>
          <w:color w:val="000000"/>
        </w:rPr>
        <w:t xml:space="preserve">hotărârile consiliului local, </w:t>
      </w:r>
      <w:r w:rsidR="00876CE0" w:rsidRPr="00876CE0">
        <w:rPr>
          <w:color w:val="000000"/>
        </w:rPr>
        <w:t xml:space="preserve">participă la şedinţele consiliului local, </w:t>
      </w:r>
      <w:r w:rsidR="00262DE6" w:rsidRPr="00731ED1">
        <w:rPr>
          <w:color w:val="000000"/>
        </w:rPr>
        <w:t>asigură procedurile de convocare a consiliului local şi efectuarea lucrărilor de secretariat, comunică ordinea de zi, întocmeşte procesul-verbal al şedinţelor consiliului local, şi redactează hotărârile consiliului local si</w:t>
      </w:r>
      <w:r w:rsidR="00731ED1" w:rsidRPr="00731ED1">
        <w:rPr>
          <w:color w:val="000000"/>
        </w:rPr>
        <w:t xml:space="preserve"> asigură gestionarea procedurilor administrative privind relaţia dintre consiliul local şi primar, precum şi între aceştia şi prefect</w:t>
      </w:r>
      <w:r w:rsidR="00E3185C">
        <w:rPr>
          <w:color w:val="000000"/>
        </w:rPr>
        <w:t xml:space="preserve"> si indeplineste atributiile de ofiter de stare civila.</w:t>
      </w:r>
    </w:p>
    <w:p w:rsidR="005624CF" w:rsidRPr="00D1790C" w:rsidRDefault="005624CF" w:rsidP="00262DE6">
      <w:pPr>
        <w:jc w:val="both"/>
        <w:rPr>
          <w:sz w:val="16"/>
          <w:szCs w:val="16"/>
        </w:rPr>
      </w:pPr>
    </w:p>
    <w:p w:rsidR="00E913FD" w:rsidRDefault="0065708A" w:rsidP="00BE58E0">
      <w:pPr>
        <w:rPr>
          <w:b/>
          <w:color w:val="000000"/>
          <w:sz w:val="26"/>
          <w:szCs w:val="26"/>
        </w:rPr>
      </w:pPr>
      <w:r w:rsidRPr="00C329C3">
        <w:rPr>
          <w:b/>
          <w:color w:val="000000"/>
          <w:sz w:val="26"/>
          <w:szCs w:val="26"/>
        </w:rPr>
        <w:t>Condiţii specifice pentru ocuparea postului</w:t>
      </w:r>
    </w:p>
    <w:p w:rsidR="00C329C3" w:rsidRPr="002210DE" w:rsidRDefault="00C329C3" w:rsidP="00BE58E0">
      <w:pPr>
        <w:rPr>
          <w:b/>
          <w:color w:val="000000"/>
          <w:sz w:val="16"/>
          <w:szCs w:val="16"/>
        </w:rPr>
      </w:pPr>
    </w:p>
    <w:p w:rsidR="009865FA" w:rsidRPr="00AB47B2" w:rsidRDefault="009360DF" w:rsidP="00BE58E0">
      <w:pPr>
        <w:rPr>
          <w:b/>
          <w:color w:val="000000"/>
        </w:rPr>
      </w:pPr>
      <w:r>
        <w:rPr>
          <w:b/>
          <w:color w:val="000000"/>
        </w:rPr>
        <w:tab/>
        <w:t xml:space="preserve">   </w:t>
      </w:r>
      <w:r w:rsidR="009865FA" w:rsidRPr="00AB47B2">
        <w:rPr>
          <w:b/>
          <w:color w:val="000000"/>
        </w:rPr>
        <w:t>1. Studii de specialitate</w:t>
      </w:r>
      <w:r w:rsidR="007366F3">
        <w:rPr>
          <w:b/>
          <w:color w:val="000000"/>
        </w:rPr>
        <w:t xml:space="preserve">: Studii </w:t>
      </w:r>
      <w:r w:rsidR="00F300A1">
        <w:rPr>
          <w:b/>
          <w:color w:val="000000"/>
        </w:rPr>
        <w:t>superioare</w:t>
      </w:r>
      <w:r w:rsidR="007366F3">
        <w:rPr>
          <w:b/>
          <w:color w:val="000000"/>
        </w:rPr>
        <w:t xml:space="preserve"> absolvite cu diploma de </w:t>
      </w:r>
      <w:r w:rsidR="00F300A1">
        <w:rPr>
          <w:b/>
          <w:color w:val="000000"/>
        </w:rPr>
        <w:t>licenta</w:t>
      </w:r>
    </w:p>
    <w:p w:rsidR="00265E5A" w:rsidRPr="00AB47B2" w:rsidRDefault="00E913FD" w:rsidP="00BE58E0">
      <w:pPr>
        <w:pStyle w:val="HTMLPreformatted"/>
        <w:rPr>
          <w:rFonts w:ascii="Times New Roman" w:hAnsi="Times New Roman" w:cs="Times New Roman"/>
          <w:b/>
          <w:color w:val="000000"/>
          <w:sz w:val="24"/>
          <w:szCs w:val="24"/>
          <w:lang w:val="ro-RO"/>
        </w:rPr>
      </w:pPr>
      <w:r w:rsidRPr="00AB47B2">
        <w:rPr>
          <w:rFonts w:ascii="Times New Roman" w:hAnsi="Times New Roman" w:cs="Times New Roman"/>
          <w:b/>
          <w:color w:val="000000"/>
          <w:sz w:val="24"/>
          <w:szCs w:val="24"/>
          <w:lang w:val="ro-RO"/>
        </w:rPr>
        <w:tab/>
      </w:r>
      <w:r w:rsidR="002E1227" w:rsidRPr="00AB47B2">
        <w:rPr>
          <w:rFonts w:ascii="Times New Roman" w:hAnsi="Times New Roman" w:cs="Times New Roman"/>
          <w:b/>
          <w:color w:val="000000"/>
          <w:sz w:val="24"/>
          <w:szCs w:val="24"/>
          <w:lang w:val="ro-RO"/>
        </w:rPr>
        <w:t xml:space="preserve">2. Perfecţionări (specializări): </w:t>
      </w:r>
      <w:r w:rsidR="00B81390">
        <w:rPr>
          <w:rFonts w:ascii="Times New Roman" w:hAnsi="Times New Roman" w:cs="Times New Roman"/>
          <w:b/>
          <w:color w:val="000000"/>
          <w:sz w:val="24"/>
          <w:szCs w:val="24"/>
          <w:lang w:val="ro-RO"/>
        </w:rPr>
        <w:t>constituie un avantaj la</w:t>
      </w:r>
      <w:r w:rsidR="005E293B">
        <w:rPr>
          <w:rFonts w:ascii="Times New Roman" w:hAnsi="Times New Roman" w:cs="Times New Roman"/>
          <w:b/>
          <w:color w:val="000000"/>
          <w:sz w:val="24"/>
          <w:szCs w:val="24"/>
          <w:lang w:val="ro-RO"/>
        </w:rPr>
        <w:t xml:space="preserve"> </w:t>
      </w:r>
      <w:r w:rsidR="00B81390" w:rsidRPr="00BF4972">
        <w:rPr>
          <w:rFonts w:ascii="Times New Roman" w:hAnsi="Times New Roman" w:cs="Times New Roman"/>
          <w:b/>
          <w:color w:val="000000"/>
          <w:sz w:val="24"/>
          <w:szCs w:val="24"/>
          <w:lang w:val="ro-RO"/>
        </w:rPr>
        <w:t>par</w:t>
      </w:r>
      <w:r w:rsidR="00B81390">
        <w:rPr>
          <w:rFonts w:ascii="Times New Roman" w:hAnsi="Times New Roman" w:cs="Times New Roman"/>
          <w:b/>
          <w:color w:val="000000"/>
          <w:sz w:val="24"/>
          <w:szCs w:val="24"/>
          <w:lang w:val="ro-RO"/>
        </w:rPr>
        <w:t>ticiparea la programe de perfectionare i</w:t>
      </w:r>
      <w:r w:rsidR="00B81390" w:rsidRPr="00BF4972">
        <w:rPr>
          <w:rFonts w:ascii="Times New Roman" w:hAnsi="Times New Roman" w:cs="Times New Roman"/>
          <w:b/>
          <w:color w:val="000000"/>
          <w:sz w:val="24"/>
          <w:szCs w:val="24"/>
          <w:lang w:val="ro-RO"/>
        </w:rPr>
        <w:t xml:space="preserve">n domeniul </w:t>
      </w:r>
      <w:r w:rsidR="003003DE">
        <w:rPr>
          <w:rFonts w:ascii="Times New Roman" w:hAnsi="Times New Roman" w:cs="Times New Roman"/>
          <w:b/>
          <w:color w:val="000000"/>
          <w:sz w:val="24"/>
          <w:szCs w:val="24"/>
          <w:lang w:val="ro-RO"/>
        </w:rPr>
        <w:t>juridic, administrativ</w:t>
      </w:r>
      <w:r w:rsidR="00B81390">
        <w:rPr>
          <w:rFonts w:ascii="Times New Roman" w:hAnsi="Times New Roman" w:cs="Times New Roman"/>
          <w:b/>
          <w:color w:val="000000"/>
          <w:sz w:val="24"/>
          <w:szCs w:val="24"/>
          <w:lang w:val="ro-RO"/>
        </w:rPr>
        <w:t xml:space="preserve"> etc</w:t>
      </w:r>
      <w:r w:rsidR="00916B77">
        <w:rPr>
          <w:rFonts w:ascii="Times New Roman" w:hAnsi="Times New Roman" w:cs="Times New Roman"/>
          <w:b/>
          <w:color w:val="000000"/>
          <w:sz w:val="24"/>
          <w:szCs w:val="24"/>
          <w:lang w:val="ro-RO"/>
        </w:rPr>
        <w:t>.</w:t>
      </w:r>
    </w:p>
    <w:p w:rsidR="00E913FD" w:rsidRDefault="001A1DE6" w:rsidP="00BE58E0">
      <w:pPr>
        <w:rPr>
          <w:b/>
          <w:color w:val="000000"/>
        </w:rPr>
      </w:pPr>
      <w:r w:rsidRPr="00AB47B2">
        <w:rPr>
          <w:b/>
          <w:color w:val="000000"/>
        </w:rPr>
        <w:tab/>
        <w:t xml:space="preserve">   </w:t>
      </w:r>
      <w:r w:rsidR="00E913FD" w:rsidRPr="00AB47B2">
        <w:rPr>
          <w:b/>
          <w:color w:val="000000"/>
        </w:rPr>
        <w:t>3. Cunoştinţe de operare/programare pe calculator</w:t>
      </w:r>
      <w:r w:rsidR="00D05768" w:rsidRPr="00AB47B2">
        <w:rPr>
          <w:b/>
          <w:color w:val="000000"/>
        </w:rPr>
        <w:t>:</w:t>
      </w:r>
    </w:p>
    <w:p w:rsidR="008E6DC9" w:rsidRPr="002210DE" w:rsidRDefault="008E6DC9" w:rsidP="00BE58E0">
      <w:pPr>
        <w:rPr>
          <w:b/>
          <w:color w:val="000000"/>
          <w:sz w:val="16"/>
          <w:szCs w:val="1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1337"/>
        <w:gridCol w:w="1432"/>
        <w:gridCol w:w="1433"/>
        <w:gridCol w:w="1432"/>
        <w:gridCol w:w="1432"/>
        <w:gridCol w:w="1214"/>
      </w:tblGrid>
      <w:tr w:rsidR="000919EF" w:rsidRPr="00DC4C31" w:rsidTr="00DC4C31">
        <w:trPr>
          <w:trHeight w:val="395"/>
        </w:trPr>
        <w:tc>
          <w:tcPr>
            <w:tcW w:w="1440"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Module</w:t>
            </w:r>
          </w:p>
        </w:tc>
        <w:tc>
          <w:tcPr>
            <w:tcW w:w="4202" w:type="dxa"/>
            <w:gridSpan w:val="3"/>
            <w:shd w:val="clear" w:color="auto" w:fill="auto"/>
            <w:vAlign w:val="center"/>
          </w:tcPr>
          <w:p w:rsidR="000919EF" w:rsidRPr="00DC4C31" w:rsidRDefault="000919EF" w:rsidP="00DC4C31">
            <w:pPr>
              <w:jc w:val="center"/>
              <w:rPr>
                <w:b/>
                <w:color w:val="000000"/>
                <w:sz w:val="20"/>
                <w:szCs w:val="20"/>
              </w:rPr>
            </w:pPr>
            <w:r w:rsidRPr="00DC4C31">
              <w:rPr>
                <w:b/>
                <w:color w:val="000000"/>
                <w:sz w:val="20"/>
                <w:szCs w:val="20"/>
              </w:rPr>
              <w:t>Necesitate</w:t>
            </w:r>
          </w:p>
        </w:tc>
        <w:tc>
          <w:tcPr>
            <w:tcW w:w="4078" w:type="dxa"/>
            <w:gridSpan w:val="3"/>
            <w:shd w:val="clear" w:color="auto" w:fill="auto"/>
            <w:vAlign w:val="center"/>
          </w:tcPr>
          <w:p w:rsidR="000919EF" w:rsidRPr="00DC4C31" w:rsidRDefault="000919EF" w:rsidP="00DC4C31">
            <w:pPr>
              <w:jc w:val="center"/>
              <w:rPr>
                <w:b/>
                <w:color w:val="000000"/>
                <w:sz w:val="20"/>
                <w:szCs w:val="20"/>
              </w:rPr>
            </w:pPr>
            <w:r w:rsidRPr="00DC4C31">
              <w:rPr>
                <w:b/>
                <w:color w:val="000000"/>
                <w:sz w:val="20"/>
                <w:szCs w:val="20"/>
              </w:rPr>
              <w:t>Nivel</w:t>
            </w:r>
          </w:p>
        </w:tc>
      </w:tr>
      <w:tr w:rsidR="000919EF" w:rsidRPr="00DC4C31" w:rsidTr="00DC4C31">
        <w:trPr>
          <w:trHeight w:val="395"/>
        </w:trPr>
        <w:tc>
          <w:tcPr>
            <w:tcW w:w="1440"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Windows</w:t>
            </w:r>
          </w:p>
        </w:tc>
        <w:tc>
          <w:tcPr>
            <w:tcW w:w="1337"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Cunoştinţe de bază</w:t>
            </w:r>
          </w:p>
        </w:tc>
        <w:tc>
          <w:tcPr>
            <w:tcW w:w="1432"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Mediu</w:t>
            </w:r>
          </w:p>
        </w:tc>
        <w:tc>
          <w:tcPr>
            <w:tcW w:w="1433"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Avansat</w:t>
            </w:r>
          </w:p>
        </w:tc>
        <w:tc>
          <w:tcPr>
            <w:tcW w:w="1432"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Cunoştinţe de bază</w:t>
            </w:r>
          </w:p>
        </w:tc>
        <w:tc>
          <w:tcPr>
            <w:tcW w:w="1432"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Mediu</w:t>
            </w:r>
          </w:p>
        </w:tc>
        <w:tc>
          <w:tcPr>
            <w:tcW w:w="1214"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Avansat</w:t>
            </w:r>
          </w:p>
        </w:tc>
      </w:tr>
      <w:tr w:rsidR="000919EF" w:rsidRPr="00DC4C31" w:rsidTr="00DC4C31">
        <w:trPr>
          <w:trHeight w:val="395"/>
        </w:trPr>
        <w:tc>
          <w:tcPr>
            <w:tcW w:w="1440"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Microsoft Word</w:t>
            </w:r>
          </w:p>
        </w:tc>
        <w:tc>
          <w:tcPr>
            <w:tcW w:w="1337" w:type="dxa"/>
            <w:shd w:val="clear" w:color="auto" w:fill="auto"/>
            <w:vAlign w:val="center"/>
          </w:tcPr>
          <w:p w:rsidR="000919EF" w:rsidRPr="00DC4C31" w:rsidRDefault="00E10613" w:rsidP="00DC4C31">
            <w:pPr>
              <w:jc w:val="center"/>
              <w:rPr>
                <w:b/>
                <w:color w:val="000000"/>
                <w:sz w:val="20"/>
                <w:szCs w:val="20"/>
              </w:rPr>
            </w:pPr>
            <w:r w:rsidRPr="00DC4C31">
              <w:rPr>
                <w:b/>
                <w:color w:val="000000"/>
                <w:sz w:val="20"/>
                <w:szCs w:val="20"/>
              </w:rPr>
              <w:t>-</w:t>
            </w:r>
          </w:p>
        </w:tc>
        <w:tc>
          <w:tcPr>
            <w:tcW w:w="1432" w:type="dxa"/>
            <w:shd w:val="clear" w:color="auto" w:fill="auto"/>
            <w:vAlign w:val="center"/>
          </w:tcPr>
          <w:p w:rsidR="000919EF" w:rsidRPr="00DC4C31" w:rsidRDefault="00C32B52" w:rsidP="00DC4C31">
            <w:pPr>
              <w:jc w:val="center"/>
              <w:rPr>
                <w:b/>
                <w:color w:val="000000"/>
                <w:sz w:val="20"/>
                <w:szCs w:val="20"/>
              </w:rPr>
            </w:pPr>
            <w:r w:rsidRPr="00DC4C31">
              <w:rPr>
                <w:b/>
                <w:color w:val="000000"/>
                <w:sz w:val="20"/>
                <w:szCs w:val="20"/>
              </w:rPr>
              <w:t>Da</w:t>
            </w:r>
          </w:p>
        </w:tc>
        <w:tc>
          <w:tcPr>
            <w:tcW w:w="1433"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p>
        </w:tc>
        <w:tc>
          <w:tcPr>
            <w:tcW w:w="1432" w:type="dxa"/>
            <w:shd w:val="clear" w:color="auto" w:fill="auto"/>
            <w:vAlign w:val="center"/>
          </w:tcPr>
          <w:p w:rsidR="000919EF" w:rsidRPr="00DC4C31" w:rsidRDefault="00E10613" w:rsidP="00DC4C31">
            <w:pPr>
              <w:jc w:val="center"/>
              <w:rPr>
                <w:b/>
                <w:color w:val="000000"/>
                <w:sz w:val="20"/>
                <w:szCs w:val="20"/>
              </w:rPr>
            </w:pPr>
            <w:r w:rsidRPr="00DC4C31">
              <w:rPr>
                <w:b/>
                <w:color w:val="000000"/>
                <w:sz w:val="20"/>
                <w:szCs w:val="20"/>
              </w:rPr>
              <w:t>-</w:t>
            </w:r>
          </w:p>
        </w:tc>
        <w:tc>
          <w:tcPr>
            <w:tcW w:w="1432"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Da</w:t>
            </w:r>
          </w:p>
        </w:tc>
        <w:tc>
          <w:tcPr>
            <w:tcW w:w="1214"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p>
        </w:tc>
      </w:tr>
      <w:tr w:rsidR="000919EF" w:rsidRPr="00DC4C31" w:rsidTr="00DC4C31">
        <w:trPr>
          <w:trHeight w:val="395"/>
        </w:trPr>
        <w:tc>
          <w:tcPr>
            <w:tcW w:w="1440"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Microsoft Excel</w:t>
            </w:r>
          </w:p>
        </w:tc>
        <w:tc>
          <w:tcPr>
            <w:tcW w:w="1337"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 xml:space="preserve">Da </w:t>
            </w:r>
          </w:p>
        </w:tc>
        <w:tc>
          <w:tcPr>
            <w:tcW w:w="1432"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p>
        </w:tc>
        <w:tc>
          <w:tcPr>
            <w:tcW w:w="1433"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p>
        </w:tc>
        <w:tc>
          <w:tcPr>
            <w:tcW w:w="1432"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Da</w:t>
            </w:r>
          </w:p>
        </w:tc>
        <w:tc>
          <w:tcPr>
            <w:tcW w:w="1432" w:type="dxa"/>
            <w:shd w:val="clear" w:color="auto" w:fill="auto"/>
            <w:vAlign w:val="center"/>
          </w:tcPr>
          <w:p w:rsidR="000919EF" w:rsidRPr="00DC4C31" w:rsidRDefault="00E10613" w:rsidP="00DC4C31">
            <w:pPr>
              <w:jc w:val="center"/>
              <w:rPr>
                <w:b/>
                <w:color w:val="000000"/>
                <w:sz w:val="20"/>
                <w:szCs w:val="20"/>
              </w:rPr>
            </w:pPr>
            <w:r w:rsidRPr="00DC4C31">
              <w:rPr>
                <w:b/>
                <w:color w:val="000000"/>
                <w:sz w:val="20"/>
                <w:szCs w:val="20"/>
              </w:rPr>
              <w:t>-</w:t>
            </w:r>
          </w:p>
        </w:tc>
        <w:tc>
          <w:tcPr>
            <w:tcW w:w="1214"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p>
        </w:tc>
      </w:tr>
      <w:tr w:rsidR="000919EF" w:rsidRPr="00DC4C31" w:rsidTr="00DC4C31">
        <w:trPr>
          <w:trHeight w:val="395"/>
        </w:trPr>
        <w:tc>
          <w:tcPr>
            <w:tcW w:w="1440"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Microsoft PowerPoint</w:t>
            </w:r>
          </w:p>
        </w:tc>
        <w:tc>
          <w:tcPr>
            <w:tcW w:w="1337" w:type="dxa"/>
            <w:shd w:val="clear" w:color="auto" w:fill="auto"/>
            <w:vAlign w:val="center"/>
          </w:tcPr>
          <w:p w:rsidR="000919EF" w:rsidRPr="00DC4C31" w:rsidRDefault="006E60ED" w:rsidP="00DC4C31">
            <w:pPr>
              <w:jc w:val="center"/>
              <w:rPr>
                <w:b/>
                <w:color w:val="000000"/>
                <w:sz w:val="20"/>
                <w:szCs w:val="20"/>
              </w:rPr>
            </w:pPr>
            <w:r w:rsidRPr="00DC4C31">
              <w:rPr>
                <w:b/>
                <w:color w:val="000000"/>
                <w:sz w:val="20"/>
                <w:szCs w:val="20"/>
              </w:rPr>
              <w:t xml:space="preserve">Da </w:t>
            </w:r>
          </w:p>
        </w:tc>
        <w:tc>
          <w:tcPr>
            <w:tcW w:w="1432" w:type="dxa"/>
            <w:shd w:val="clear" w:color="auto" w:fill="auto"/>
            <w:vAlign w:val="center"/>
          </w:tcPr>
          <w:p w:rsidR="000919EF" w:rsidRPr="00DC4C31" w:rsidRDefault="006E60ED" w:rsidP="00DC4C31">
            <w:pPr>
              <w:jc w:val="center"/>
              <w:rPr>
                <w:b/>
                <w:color w:val="000000"/>
                <w:sz w:val="20"/>
                <w:szCs w:val="20"/>
              </w:rPr>
            </w:pPr>
            <w:r w:rsidRPr="00DC4C31">
              <w:rPr>
                <w:b/>
                <w:color w:val="000000"/>
                <w:sz w:val="20"/>
                <w:szCs w:val="20"/>
              </w:rPr>
              <w:t>-</w:t>
            </w:r>
          </w:p>
        </w:tc>
        <w:tc>
          <w:tcPr>
            <w:tcW w:w="1433"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r w:rsidR="00E10613" w:rsidRPr="00DC4C31">
              <w:rPr>
                <w:b/>
                <w:color w:val="000000"/>
                <w:sz w:val="20"/>
                <w:szCs w:val="20"/>
              </w:rPr>
              <w:t xml:space="preserve"> </w:t>
            </w:r>
          </w:p>
        </w:tc>
        <w:tc>
          <w:tcPr>
            <w:tcW w:w="1432"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Da</w:t>
            </w:r>
          </w:p>
        </w:tc>
        <w:tc>
          <w:tcPr>
            <w:tcW w:w="1432" w:type="dxa"/>
            <w:shd w:val="clear" w:color="auto" w:fill="auto"/>
            <w:vAlign w:val="center"/>
          </w:tcPr>
          <w:p w:rsidR="000919EF" w:rsidRPr="00DC4C31" w:rsidRDefault="00E10613" w:rsidP="00DC4C31">
            <w:pPr>
              <w:jc w:val="center"/>
              <w:rPr>
                <w:b/>
                <w:color w:val="000000"/>
                <w:sz w:val="20"/>
                <w:szCs w:val="20"/>
              </w:rPr>
            </w:pPr>
            <w:r w:rsidRPr="00DC4C31">
              <w:rPr>
                <w:b/>
                <w:color w:val="000000"/>
                <w:sz w:val="20"/>
                <w:szCs w:val="20"/>
              </w:rPr>
              <w:t>-</w:t>
            </w:r>
          </w:p>
        </w:tc>
        <w:tc>
          <w:tcPr>
            <w:tcW w:w="1214"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p>
        </w:tc>
      </w:tr>
      <w:tr w:rsidR="000919EF" w:rsidRPr="00DC4C31" w:rsidTr="00DC4C31">
        <w:trPr>
          <w:trHeight w:val="410"/>
        </w:trPr>
        <w:tc>
          <w:tcPr>
            <w:tcW w:w="1440" w:type="dxa"/>
            <w:shd w:val="clear" w:color="auto" w:fill="auto"/>
            <w:vAlign w:val="center"/>
          </w:tcPr>
          <w:p w:rsidR="000919EF" w:rsidRPr="00DC4C31" w:rsidRDefault="000B4040" w:rsidP="00DC4C31">
            <w:pPr>
              <w:jc w:val="center"/>
              <w:rPr>
                <w:b/>
                <w:color w:val="000000"/>
                <w:sz w:val="20"/>
                <w:szCs w:val="20"/>
              </w:rPr>
            </w:pPr>
            <w:r w:rsidRPr="00DC4C31">
              <w:rPr>
                <w:b/>
                <w:color w:val="000000"/>
                <w:sz w:val="20"/>
                <w:szCs w:val="20"/>
              </w:rPr>
              <w:t>Internet</w:t>
            </w:r>
          </w:p>
        </w:tc>
        <w:tc>
          <w:tcPr>
            <w:tcW w:w="1337" w:type="dxa"/>
            <w:shd w:val="clear" w:color="auto" w:fill="auto"/>
            <w:vAlign w:val="center"/>
          </w:tcPr>
          <w:p w:rsidR="000919EF" w:rsidRPr="00DC4C31" w:rsidRDefault="00E3185C" w:rsidP="00DC4C31">
            <w:pPr>
              <w:jc w:val="center"/>
              <w:rPr>
                <w:b/>
                <w:color w:val="000000"/>
                <w:sz w:val="20"/>
                <w:szCs w:val="20"/>
              </w:rPr>
            </w:pPr>
            <w:r>
              <w:rPr>
                <w:b/>
                <w:color w:val="000000"/>
                <w:sz w:val="20"/>
                <w:szCs w:val="20"/>
              </w:rPr>
              <w:t>-</w:t>
            </w:r>
          </w:p>
        </w:tc>
        <w:tc>
          <w:tcPr>
            <w:tcW w:w="1432" w:type="dxa"/>
            <w:shd w:val="clear" w:color="auto" w:fill="auto"/>
            <w:vAlign w:val="center"/>
          </w:tcPr>
          <w:p w:rsidR="000919EF" w:rsidRPr="00DC4C31" w:rsidRDefault="00E3185C" w:rsidP="00DC4C31">
            <w:pPr>
              <w:jc w:val="center"/>
              <w:rPr>
                <w:b/>
                <w:color w:val="000000"/>
                <w:sz w:val="20"/>
                <w:szCs w:val="20"/>
              </w:rPr>
            </w:pPr>
            <w:r>
              <w:rPr>
                <w:b/>
                <w:color w:val="000000"/>
                <w:sz w:val="20"/>
                <w:szCs w:val="20"/>
              </w:rPr>
              <w:t xml:space="preserve">Da </w:t>
            </w:r>
          </w:p>
        </w:tc>
        <w:tc>
          <w:tcPr>
            <w:tcW w:w="1433"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p>
        </w:tc>
        <w:tc>
          <w:tcPr>
            <w:tcW w:w="1432" w:type="dxa"/>
            <w:shd w:val="clear" w:color="auto" w:fill="auto"/>
            <w:vAlign w:val="center"/>
          </w:tcPr>
          <w:p w:rsidR="000919EF" w:rsidRPr="00DC4C31" w:rsidRDefault="00E3185C" w:rsidP="00DC4C31">
            <w:pPr>
              <w:jc w:val="center"/>
              <w:rPr>
                <w:b/>
                <w:color w:val="000000"/>
                <w:sz w:val="20"/>
                <w:szCs w:val="20"/>
              </w:rPr>
            </w:pPr>
            <w:r>
              <w:rPr>
                <w:b/>
                <w:color w:val="000000"/>
                <w:sz w:val="20"/>
                <w:szCs w:val="20"/>
              </w:rPr>
              <w:t>-</w:t>
            </w:r>
          </w:p>
        </w:tc>
        <w:tc>
          <w:tcPr>
            <w:tcW w:w="1432" w:type="dxa"/>
            <w:shd w:val="clear" w:color="auto" w:fill="auto"/>
            <w:vAlign w:val="center"/>
          </w:tcPr>
          <w:p w:rsidR="000919EF" w:rsidRPr="00DC4C31" w:rsidRDefault="00E3185C" w:rsidP="00DC4C31">
            <w:pPr>
              <w:jc w:val="center"/>
              <w:rPr>
                <w:b/>
                <w:color w:val="000000"/>
                <w:sz w:val="20"/>
                <w:szCs w:val="20"/>
              </w:rPr>
            </w:pPr>
            <w:r>
              <w:rPr>
                <w:b/>
                <w:color w:val="000000"/>
                <w:sz w:val="20"/>
                <w:szCs w:val="20"/>
              </w:rPr>
              <w:t xml:space="preserve">Da </w:t>
            </w:r>
          </w:p>
        </w:tc>
        <w:tc>
          <w:tcPr>
            <w:tcW w:w="1214" w:type="dxa"/>
            <w:shd w:val="clear" w:color="auto" w:fill="auto"/>
            <w:vAlign w:val="center"/>
          </w:tcPr>
          <w:p w:rsidR="000919EF" w:rsidRPr="00DC4C31" w:rsidRDefault="00742614" w:rsidP="00DC4C31">
            <w:pPr>
              <w:jc w:val="center"/>
              <w:rPr>
                <w:b/>
                <w:color w:val="000000"/>
                <w:sz w:val="20"/>
                <w:szCs w:val="20"/>
              </w:rPr>
            </w:pPr>
            <w:r w:rsidRPr="00DC4C31">
              <w:rPr>
                <w:b/>
                <w:color w:val="000000"/>
                <w:sz w:val="20"/>
                <w:szCs w:val="20"/>
              </w:rPr>
              <w:t>-</w:t>
            </w:r>
          </w:p>
        </w:tc>
      </w:tr>
    </w:tbl>
    <w:p w:rsidR="00706E3C" w:rsidRPr="00D1790C" w:rsidRDefault="00706E3C" w:rsidP="00BE58E0">
      <w:pPr>
        <w:rPr>
          <w:b/>
          <w:color w:val="000000"/>
          <w:sz w:val="16"/>
          <w:szCs w:val="16"/>
        </w:rPr>
      </w:pPr>
      <w:r w:rsidRPr="00AB47B2">
        <w:rPr>
          <w:b/>
          <w:color w:val="000000"/>
        </w:rPr>
        <w:tab/>
      </w:r>
    </w:p>
    <w:p w:rsidR="000919EF" w:rsidRDefault="00706E3C" w:rsidP="00BE58E0">
      <w:pPr>
        <w:tabs>
          <w:tab w:val="left" w:pos="900"/>
        </w:tabs>
        <w:rPr>
          <w:b/>
          <w:color w:val="000000"/>
        </w:rPr>
      </w:pPr>
      <w:r w:rsidRPr="00AB47B2">
        <w:rPr>
          <w:b/>
          <w:color w:val="000000"/>
        </w:rPr>
        <w:tab/>
        <w:t>4. Limbi străine:</w:t>
      </w:r>
    </w:p>
    <w:p w:rsidR="009360DF" w:rsidRPr="002210DE" w:rsidRDefault="009360DF" w:rsidP="00BE58E0">
      <w:pPr>
        <w:tabs>
          <w:tab w:val="left" w:pos="900"/>
        </w:tabs>
        <w:rPr>
          <w:b/>
          <w:color w:val="000000"/>
          <w:sz w:val="16"/>
          <w:szCs w:val="16"/>
        </w:rPr>
      </w:pPr>
    </w:p>
    <w:tbl>
      <w:tblPr>
        <w:tblW w:w="990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tblPr>
      <w:tblGrid>
        <w:gridCol w:w="2835"/>
        <w:gridCol w:w="284"/>
        <w:gridCol w:w="3660"/>
        <w:gridCol w:w="3121"/>
      </w:tblGrid>
      <w:tr w:rsidR="000919EF" w:rsidRPr="00AB47B2">
        <w:trPr>
          <w:trHeight w:val="340"/>
        </w:trPr>
        <w:tc>
          <w:tcPr>
            <w:tcW w:w="2835" w:type="dxa"/>
            <w:tcBorders>
              <w:top w:val="nil"/>
              <w:left w:val="nil"/>
              <w:bottom w:val="nil"/>
              <w:right w:val="nil"/>
            </w:tcBorders>
          </w:tcPr>
          <w:p w:rsidR="000919EF" w:rsidRPr="00AB47B2" w:rsidRDefault="000919EF" w:rsidP="00BE58E0">
            <w:pPr>
              <w:pStyle w:val="Aeeaoaeaa2"/>
              <w:widowControl/>
              <w:tabs>
                <w:tab w:val="left" w:pos="-1418"/>
              </w:tabs>
              <w:ind w:right="33"/>
              <w:rPr>
                <w:b/>
                <w:i w:val="0"/>
                <w:sz w:val="24"/>
                <w:szCs w:val="24"/>
                <w:lang w:val="ro-RO"/>
              </w:rPr>
            </w:pPr>
          </w:p>
        </w:tc>
        <w:tc>
          <w:tcPr>
            <w:tcW w:w="284" w:type="dxa"/>
            <w:tcBorders>
              <w:top w:val="single" w:sz="4" w:space="0" w:color="FFFFFF"/>
              <w:left w:val="nil"/>
              <w:bottom w:val="nil"/>
              <w:right w:val="single" w:sz="4" w:space="0" w:color="FFFFFF"/>
            </w:tcBorders>
          </w:tcPr>
          <w:p w:rsidR="000919EF" w:rsidRPr="00AB47B2" w:rsidRDefault="000919EF" w:rsidP="00BE58E0">
            <w:pPr>
              <w:pStyle w:val="Aaoeeu"/>
              <w:widowControl/>
              <w:rPr>
                <w:b/>
                <w:sz w:val="24"/>
                <w:szCs w:val="24"/>
                <w:lang w:val="ro-RO"/>
              </w:rPr>
            </w:pPr>
          </w:p>
        </w:tc>
        <w:tc>
          <w:tcPr>
            <w:tcW w:w="3660" w:type="dxa"/>
            <w:tcBorders>
              <w:top w:val="single" w:sz="4" w:space="0" w:color="FFFFFF"/>
              <w:left w:val="single" w:sz="4" w:space="0" w:color="FFFFFF"/>
              <w:bottom w:val="nil"/>
              <w:right w:val="single" w:sz="4" w:space="0" w:color="FFFFFF"/>
            </w:tcBorders>
          </w:tcPr>
          <w:p w:rsidR="000919EF" w:rsidRPr="00AB47B2" w:rsidRDefault="00641205" w:rsidP="00BE58E0">
            <w:pPr>
              <w:pStyle w:val="Eaoaeaa"/>
              <w:widowControl/>
              <w:jc w:val="center"/>
              <w:rPr>
                <w:b/>
                <w:sz w:val="24"/>
                <w:szCs w:val="24"/>
                <w:lang w:val="ro-RO"/>
              </w:rPr>
            </w:pPr>
            <w:r w:rsidRPr="00AB47B2">
              <w:rPr>
                <w:b/>
                <w:sz w:val="24"/>
                <w:szCs w:val="24"/>
                <w:lang w:val="ro-RO"/>
              </w:rPr>
              <w:t xml:space="preserve">Franceză </w:t>
            </w:r>
          </w:p>
        </w:tc>
        <w:tc>
          <w:tcPr>
            <w:tcW w:w="3121" w:type="dxa"/>
            <w:tcBorders>
              <w:top w:val="single" w:sz="4" w:space="0" w:color="FFFFFF"/>
              <w:left w:val="single" w:sz="4" w:space="0" w:color="FFFFFF"/>
              <w:bottom w:val="nil"/>
              <w:right w:val="nil"/>
            </w:tcBorders>
          </w:tcPr>
          <w:p w:rsidR="000919EF" w:rsidRPr="00AB47B2" w:rsidRDefault="00916B77" w:rsidP="00BE58E0">
            <w:pPr>
              <w:pStyle w:val="Eaoaeaa"/>
              <w:widowControl/>
              <w:jc w:val="center"/>
              <w:rPr>
                <w:b/>
                <w:sz w:val="24"/>
                <w:szCs w:val="24"/>
                <w:lang w:val="ro-RO"/>
              </w:rPr>
            </w:pPr>
            <w:r>
              <w:rPr>
                <w:b/>
                <w:sz w:val="24"/>
                <w:szCs w:val="24"/>
                <w:lang w:val="ro-RO"/>
              </w:rPr>
              <w:t xml:space="preserve">Engleza </w:t>
            </w:r>
          </w:p>
        </w:tc>
      </w:tr>
      <w:tr w:rsidR="000919EF" w:rsidRPr="00AB47B2">
        <w:trPr>
          <w:trHeight w:val="340"/>
        </w:trPr>
        <w:tc>
          <w:tcPr>
            <w:tcW w:w="2835" w:type="dxa"/>
            <w:tcBorders>
              <w:top w:val="nil"/>
              <w:left w:val="nil"/>
              <w:bottom w:val="nil"/>
              <w:right w:val="nil"/>
            </w:tcBorders>
          </w:tcPr>
          <w:p w:rsidR="000919EF" w:rsidRPr="00AB47B2" w:rsidRDefault="009066FB" w:rsidP="00405318">
            <w:pPr>
              <w:pStyle w:val="Aeeaoaeaa2"/>
              <w:widowControl/>
              <w:tabs>
                <w:tab w:val="left" w:pos="-1418"/>
              </w:tabs>
              <w:ind w:right="207"/>
              <w:rPr>
                <w:b/>
                <w:i w:val="0"/>
                <w:sz w:val="24"/>
                <w:szCs w:val="24"/>
                <w:lang w:val="ro-RO"/>
              </w:rPr>
            </w:pPr>
            <w:r w:rsidRPr="00AB47B2">
              <w:rPr>
                <w:b/>
                <w:i w:val="0"/>
                <w:sz w:val="24"/>
                <w:szCs w:val="24"/>
                <w:lang w:val="ro-RO"/>
              </w:rPr>
              <w:t xml:space="preserve"> </w:t>
            </w:r>
            <w:r w:rsidR="00405318">
              <w:rPr>
                <w:b/>
                <w:i w:val="0"/>
                <w:sz w:val="24"/>
                <w:szCs w:val="24"/>
                <w:lang w:val="ro-RO"/>
              </w:rPr>
              <w:t xml:space="preserve">     </w:t>
            </w:r>
            <w:r w:rsidR="000919EF" w:rsidRPr="00AB47B2">
              <w:rPr>
                <w:b/>
                <w:i w:val="0"/>
                <w:sz w:val="24"/>
                <w:szCs w:val="24"/>
                <w:lang w:val="ro-RO"/>
              </w:rPr>
              <w:t xml:space="preserve">• abilitatea de a citi         </w:t>
            </w:r>
          </w:p>
        </w:tc>
        <w:tc>
          <w:tcPr>
            <w:tcW w:w="284" w:type="dxa"/>
            <w:tcBorders>
              <w:top w:val="nil"/>
              <w:left w:val="nil"/>
              <w:bottom w:val="nil"/>
              <w:right w:val="nil"/>
            </w:tcBorders>
          </w:tcPr>
          <w:p w:rsidR="000919EF" w:rsidRPr="00AB47B2" w:rsidRDefault="000919EF" w:rsidP="00BE58E0">
            <w:pPr>
              <w:pStyle w:val="Aaoeeu"/>
              <w:widowControl/>
              <w:rPr>
                <w:b/>
                <w:sz w:val="24"/>
                <w:szCs w:val="24"/>
                <w:lang w:val="ro-RO"/>
              </w:rPr>
            </w:pPr>
          </w:p>
        </w:tc>
        <w:tc>
          <w:tcPr>
            <w:tcW w:w="3660" w:type="dxa"/>
            <w:tcBorders>
              <w:top w:val="nil"/>
              <w:left w:val="nil"/>
              <w:bottom w:val="nil"/>
              <w:right w:val="single" w:sz="4" w:space="0" w:color="FFFFFF"/>
            </w:tcBorders>
            <w:vAlign w:val="center"/>
          </w:tcPr>
          <w:p w:rsidR="000919EF" w:rsidRPr="00AB47B2" w:rsidRDefault="00C41085" w:rsidP="00BE58E0">
            <w:pPr>
              <w:pStyle w:val="Eaoaeaa"/>
              <w:widowControl/>
              <w:jc w:val="center"/>
              <w:rPr>
                <w:b/>
                <w:sz w:val="24"/>
                <w:szCs w:val="24"/>
                <w:lang w:val="ro-RO"/>
              </w:rPr>
            </w:pPr>
            <w:r w:rsidRPr="00AB47B2">
              <w:rPr>
                <w:b/>
                <w:sz w:val="24"/>
                <w:szCs w:val="24"/>
                <w:lang w:val="ro-RO"/>
              </w:rPr>
              <w:t xml:space="preserve">nivel </w:t>
            </w:r>
            <w:r w:rsidR="001C1433">
              <w:rPr>
                <w:b/>
                <w:sz w:val="24"/>
                <w:szCs w:val="24"/>
                <w:lang w:val="ro-RO"/>
              </w:rPr>
              <w:t>incepator</w:t>
            </w:r>
          </w:p>
        </w:tc>
        <w:tc>
          <w:tcPr>
            <w:tcW w:w="3121" w:type="dxa"/>
            <w:tcBorders>
              <w:top w:val="nil"/>
              <w:left w:val="single" w:sz="4" w:space="0" w:color="FFFFFF"/>
              <w:bottom w:val="nil"/>
              <w:right w:val="nil"/>
            </w:tcBorders>
            <w:vAlign w:val="center"/>
          </w:tcPr>
          <w:p w:rsidR="000919EF" w:rsidRPr="00AB47B2" w:rsidRDefault="001C1433" w:rsidP="00BE58E0">
            <w:pPr>
              <w:pStyle w:val="Eaoaeaa"/>
              <w:widowControl/>
              <w:jc w:val="center"/>
              <w:rPr>
                <w:b/>
                <w:sz w:val="24"/>
                <w:szCs w:val="24"/>
                <w:lang w:val="ro-RO"/>
              </w:rPr>
            </w:pPr>
            <w:r>
              <w:rPr>
                <w:b/>
                <w:sz w:val="24"/>
                <w:szCs w:val="24"/>
                <w:lang w:val="ro-RO"/>
              </w:rPr>
              <w:t>-</w:t>
            </w:r>
          </w:p>
        </w:tc>
      </w:tr>
      <w:tr w:rsidR="000919EF" w:rsidRPr="00AB47B2">
        <w:trPr>
          <w:trHeight w:val="340"/>
        </w:trPr>
        <w:tc>
          <w:tcPr>
            <w:tcW w:w="2835" w:type="dxa"/>
            <w:tcBorders>
              <w:top w:val="nil"/>
              <w:left w:val="nil"/>
              <w:bottom w:val="nil"/>
              <w:right w:val="nil"/>
            </w:tcBorders>
          </w:tcPr>
          <w:p w:rsidR="000919EF" w:rsidRPr="00AB47B2" w:rsidRDefault="000919EF" w:rsidP="00405318">
            <w:pPr>
              <w:ind w:right="27"/>
              <w:jc w:val="right"/>
              <w:rPr>
                <w:b/>
              </w:rPr>
            </w:pPr>
            <w:r w:rsidRPr="00AB47B2">
              <w:rPr>
                <w:b/>
              </w:rPr>
              <w:t xml:space="preserve">• abilitatea de a scrie       </w:t>
            </w:r>
          </w:p>
        </w:tc>
        <w:tc>
          <w:tcPr>
            <w:tcW w:w="284" w:type="dxa"/>
            <w:tcBorders>
              <w:top w:val="nil"/>
              <w:left w:val="nil"/>
              <w:bottom w:val="nil"/>
              <w:right w:val="nil"/>
            </w:tcBorders>
          </w:tcPr>
          <w:p w:rsidR="000919EF" w:rsidRPr="00AB47B2" w:rsidRDefault="000919EF" w:rsidP="00BE58E0">
            <w:pPr>
              <w:pStyle w:val="Aaoeeu"/>
              <w:widowControl/>
              <w:rPr>
                <w:b/>
                <w:sz w:val="24"/>
                <w:szCs w:val="24"/>
                <w:lang w:val="ro-RO"/>
              </w:rPr>
            </w:pPr>
          </w:p>
        </w:tc>
        <w:tc>
          <w:tcPr>
            <w:tcW w:w="3660" w:type="dxa"/>
            <w:tcBorders>
              <w:top w:val="nil"/>
              <w:left w:val="nil"/>
              <w:bottom w:val="nil"/>
              <w:right w:val="single" w:sz="4" w:space="0" w:color="FFFFFF"/>
            </w:tcBorders>
            <w:vAlign w:val="center"/>
          </w:tcPr>
          <w:p w:rsidR="000919EF" w:rsidRPr="00AB47B2" w:rsidRDefault="00C41085" w:rsidP="00BE58E0">
            <w:pPr>
              <w:pStyle w:val="Eaoaeaa"/>
              <w:widowControl/>
              <w:jc w:val="center"/>
              <w:rPr>
                <w:b/>
                <w:sz w:val="24"/>
                <w:szCs w:val="24"/>
                <w:lang w:val="ro-RO"/>
              </w:rPr>
            </w:pPr>
            <w:r w:rsidRPr="00AB47B2">
              <w:rPr>
                <w:b/>
                <w:sz w:val="24"/>
                <w:szCs w:val="24"/>
                <w:lang w:val="ro-RO"/>
              </w:rPr>
              <w:t xml:space="preserve">nivel </w:t>
            </w:r>
            <w:r w:rsidR="001C1433">
              <w:rPr>
                <w:b/>
                <w:sz w:val="24"/>
                <w:szCs w:val="24"/>
                <w:lang w:val="ro-RO"/>
              </w:rPr>
              <w:t>incepator</w:t>
            </w:r>
          </w:p>
        </w:tc>
        <w:tc>
          <w:tcPr>
            <w:tcW w:w="3121" w:type="dxa"/>
            <w:tcBorders>
              <w:top w:val="nil"/>
              <w:left w:val="single" w:sz="4" w:space="0" w:color="FFFFFF"/>
              <w:bottom w:val="nil"/>
              <w:right w:val="nil"/>
            </w:tcBorders>
            <w:vAlign w:val="center"/>
          </w:tcPr>
          <w:p w:rsidR="000919EF" w:rsidRPr="00AB47B2" w:rsidRDefault="001C1433" w:rsidP="00BE58E0">
            <w:pPr>
              <w:pStyle w:val="Eaoaeaa"/>
              <w:widowControl/>
              <w:jc w:val="center"/>
              <w:rPr>
                <w:b/>
                <w:sz w:val="24"/>
                <w:szCs w:val="24"/>
                <w:lang w:val="ro-RO"/>
              </w:rPr>
            </w:pPr>
            <w:r>
              <w:rPr>
                <w:b/>
                <w:sz w:val="24"/>
                <w:szCs w:val="24"/>
                <w:lang w:val="ro-RO"/>
              </w:rPr>
              <w:t>-</w:t>
            </w:r>
          </w:p>
        </w:tc>
      </w:tr>
      <w:tr w:rsidR="000919EF" w:rsidRPr="00AB47B2">
        <w:trPr>
          <w:trHeight w:val="340"/>
        </w:trPr>
        <w:tc>
          <w:tcPr>
            <w:tcW w:w="2835" w:type="dxa"/>
            <w:tcBorders>
              <w:top w:val="nil"/>
              <w:left w:val="nil"/>
              <w:bottom w:val="nil"/>
              <w:right w:val="nil"/>
            </w:tcBorders>
          </w:tcPr>
          <w:p w:rsidR="000919EF" w:rsidRPr="00AB47B2" w:rsidRDefault="000919EF" w:rsidP="00BE58E0">
            <w:pPr>
              <w:jc w:val="right"/>
              <w:rPr>
                <w:b/>
              </w:rPr>
            </w:pPr>
            <w:r w:rsidRPr="00AB47B2">
              <w:rPr>
                <w:b/>
              </w:rPr>
              <w:t xml:space="preserve">• abilitatea de a vorbi    </w:t>
            </w:r>
          </w:p>
        </w:tc>
        <w:tc>
          <w:tcPr>
            <w:tcW w:w="284" w:type="dxa"/>
            <w:tcBorders>
              <w:top w:val="nil"/>
              <w:left w:val="nil"/>
              <w:bottom w:val="nil"/>
              <w:right w:val="nil"/>
            </w:tcBorders>
          </w:tcPr>
          <w:p w:rsidR="000919EF" w:rsidRPr="00AB47B2" w:rsidRDefault="000919EF" w:rsidP="00BE58E0">
            <w:pPr>
              <w:pStyle w:val="Aaoeeu"/>
              <w:widowControl/>
              <w:rPr>
                <w:b/>
                <w:sz w:val="24"/>
                <w:szCs w:val="24"/>
                <w:lang w:val="ro-RO"/>
              </w:rPr>
            </w:pPr>
          </w:p>
        </w:tc>
        <w:tc>
          <w:tcPr>
            <w:tcW w:w="3660" w:type="dxa"/>
            <w:tcBorders>
              <w:top w:val="nil"/>
              <w:left w:val="nil"/>
              <w:bottom w:val="nil"/>
              <w:right w:val="single" w:sz="4" w:space="0" w:color="FFFFFF"/>
            </w:tcBorders>
            <w:vAlign w:val="center"/>
          </w:tcPr>
          <w:p w:rsidR="000919EF" w:rsidRPr="00AB47B2" w:rsidRDefault="00C41085" w:rsidP="00BE58E0">
            <w:pPr>
              <w:pStyle w:val="Eaoaeaa"/>
              <w:widowControl/>
              <w:jc w:val="center"/>
              <w:rPr>
                <w:b/>
                <w:sz w:val="24"/>
                <w:szCs w:val="24"/>
                <w:lang w:val="ro-RO"/>
              </w:rPr>
            </w:pPr>
            <w:r w:rsidRPr="00AB47B2">
              <w:rPr>
                <w:b/>
                <w:sz w:val="24"/>
                <w:szCs w:val="24"/>
                <w:lang w:val="ro-RO"/>
              </w:rPr>
              <w:t xml:space="preserve">nivel </w:t>
            </w:r>
            <w:r w:rsidR="001C1433">
              <w:rPr>
                <w:b/>
                <w:sz w:val="24"/>
                <w:szCs w:val="24"/>
                <w:lang w:val="ro-RO"/>
              </w:rPr>
              <w:t>incepator</w:t>
            </w:r>
          </w:p>
        </w:tc>
        <w:tc>
          <w:tcPr>
            <w:tcW w:w="3121" w:type="dxa"/>
            <w:tcBorders>
              <w:top w:val="nil"/>
              <w:left w:val="single" w:sz="4" w:space="0" w:color="FFFFFF"/>
              <w:bottom w:val="nil"/>
              <w:right w:val="nil"/>
            </w:tcBorders>
            <w:vAlign w:val="center"/>
          </w:tcPr>
          <w:p w:rsidR="000919EF" w:rsidRPr="00AB47B2" w:rsidRDefault="001C1433" w:rsidP="00BE58E0">
            <w:pPr>
              <w:pStyle w:val="Eaoaeaa"/>
              <w:widowControl/>
              <w:jc w:val="center"/>
              <w:rPr>
                <w:b/>
                <w:sz w:val="24"/>
                <w:szCs w:val="24"/>
                <w:lang w:val="ro-RO"/>
              </w:rPr>
            </w:pPr>
            <w:r>
              <w:rPr>
                <w:b/>
                <w:sz w:val="24"/>
                <w:szCs w:val="24"/>
                <w:lang w:val="ro-RO"/>
              </w:rPr>
              <w:t>-</w:t>
            </w:r>
          </w:p>
        </w:tc>
      </w:tr>
    </w:tbl>
    <w:p w:rsidR="00E2222A" w:rsidRPr="00AB47B2" w:rsidRDefault="00E2222A" w:rsidP="00BE58E0">
      <w:pPr>
        <w:rPr>
          <w:b/>
          <w:color w:val="000000"/>
        </w:rPr>
      </w:pPr>
    </w:p>
    <w:p w:rsidR="00567780" w:rsidRPr="00AB47B2" w:rsidRDefault="00443CF6" w:rsidP="003F44CE">
      <w:pPr>
        <w:tabs>
          <w:tab w:val="left" w:pos="900"/>
        </w:tabs>
        <w:rPr>
          <w:b/>
        </w:rPr>
      </w:pPr>
      <w:r w:rsidRPr="00AB47B2">
        <w:rPr>
          <w:b/>
          <w:color w:val="000000"/>
        </w:rPr>
        <w:lastRenderedPageBreak/>
        <w:tab/>
        <w:t>5. Abilităţi, calităţi şi aptitudini necesare</w:t>
      </w:r>
    </w:p>
    <w:p w:rsidR="00443CF6" w:rsidRPr="00AB47B2" w:rsidRDefault="00443CF6" w:rsidP="00BE58E0">
      <w:pPr>
        <w:numPr>
          <w:ilvl w:val="0"/>
          <w:numId w:val="7"/>
        </w:numPr>
        <w:ind w:left="0" w:firstLine="720"/>
        <w:rPr>
          <w:b/>
        </w:rPr>
      </w:pPr>
      <w:r w:rsidRPr="00AB47B2">
        <w:rPr>
          <w:b/>
        </w:rPr>
        <w:t>inteligenţă (gândire logică, memorie, capacitate de analiză şi sinteză);</w:t>
      </w:r>
    </w:p>
    <w:p w:rsidR="00443CF6" w:rsidRPr="00AB47B2" w:rsidRDefault="00443CF6" w:rsidP="00BE58E0">
      <w:pPr>
        <w:numPr>
          <w:ilvl w:val="0"/>
          <w:numId w:val="7"/>
        </w:numPr>
        <w:ind w:left="0" w:firstLine="720"/>
        <w:rPr>
          <w:b/>
        </w:rPr>
      </w:pPr>
      <w:r w:rsidRPr="00AB47B2">
        <w:rPr>
          <w:b/>
        </w:rPr>
        <w:t>capacitate de organizare a activităţii;</w:t>
      </w:r>
    </w:p>
    <w:p w:rsidR="00443CF6" w:rsidRPr="00AB47B2" w:rsidRDefault="00443CF6" w:rsidP="00BE58E0">
      <w:pPr>
        <w:numPr>
          <w:ilvl w:val="0"/>
          <w:numId w:val="7"/>
        </w:numPr>
        <w:ind w:left="0" w:firstLine="720"/>
        <w:rPr>
          <w:b/>
        </w:rPr>
      </w:pPr>
      <w:r w:rsidRPr="00AB47B2">
        <w:rPr>
          <w:b/>
        </w:rPr>
        <w:t>capacitate de a prelucra informaţiile, de a le interpreta şi de a le valorifica prin luarea unor decizii sau prin furnizarea de date prelucrate altor factori decizionali;</w:t>
      </w:r>
    </w:p>
    <w:p w:rsidR="00443CF6" w:rsidRPr="00AB47B2" w:rsidRDefault="00443CF6" w:rsidP="00BE58E0">
      <w:pPr>
        <w:numPr>
          <w:ilvl w:val="0"/>
          <w:numId w:val="7"/>
        </w:numPr>
        <w:ind w:left="0" w:firstLine="720"/>
        <w:rPr>
          <w:b/>
        </w:rPr>
      </w:pPr>
      <w:r w:rsidRPr="00AB47B2">
        <w:rPr>
          <w:b/>
        </w:rPr>
        <w:t>corectitudine, tenacitate, seriozitate;</w:t>
      </w:r>
    </w:p>
    <w:p w:rsidR="00443CF6" w:rsidRPr="00AB47B2" w:rsidRDefault="00443CF6" w:rsidP="00BE58E0">
      <w:pPr>
        <w:numPr>
          <w:ilvl w:val="0"/>
          <w:numId w:val="7"/>
        </w:numPr>
        <w:ind w:left="0" w:firstLine="720"/>
        <w:rPr>
          <w:b/>
        </w:rPr>
      </w:pPr>
      <w:r w:rsidRPr="00AB47B2">
        <w:rPr>
          <w:b/>
        </w:rPr>
        <w:t>obiectivitate în aprecierea şi analiza situaţiilor ivite;</w:t>
      </w:r>
    </w:p>
    <w:p w:rsidR="00443CF6" w:rsidRPr="00AB47B2" w:rsidRDefault="00443CF6" w:rsidP="00BE58E0">
      <w:pPr>
        <w:numPr>
          <w:ilvl w:val="0"/>
          <w:numId w:val="7"/>
        </w:numPr>
        <w:ind w:left="0" w:firstLine="720"/>
        <w:rPr>
          <w:b/>
        </w:rPr>
      </w:pPr>
      <w:r w:rsidRPr="00AB47B2">
        <w:rPr>
          <w:b/>
        </w:rPr>
        <w:t>capacitate de adaptare;</w:t>
      </w:r>
    </w:p>
    <w:p w:rsidR="00443CF6" w:rsidRPr="00AB47B2" w:rsidRDefault="00443CF6" w:rsidP="00BE58E0">
      <w:pPr>
        <w:numPr>
          <w:ilvl w:val="0"/>
          <w:numId w:val="7"/>
        </w:numPr>
        <w:ind w:left="0" w:firstLine="720"/>
        <w:rPr>
          <w:b/>
        </w:rPr>
      </w:pPr>
      <w:r w:rsidRPr="00AB47B2">
        <w:rPr>
          <w:b/>
        </w:rPr>
        <w:t>bun simţ şi înţelegere;</w:t>
      </w:r>
    </w:p>
    <w:p w:rsidR="00443CF6" w:rsidRPr="00AB47B2" w:rsidRDefault="00443CF6" w:rsidP="00BE58E0">
      <w:pPr>
        <w:numPr>
          <w:ilvl w:val="0"/>
          <w:numId w:val="7"/>
        </w:numPr>
        <w:rPr>
          <w:b/>
        </w:rPr>
      </w:pPr>
      <w:r w:rsidRPr="00AB47B2">
        <w:rPr>
          <w:b/>
        </w:rPr>
        <w:t>perspicacitate şi spirit metodic.</w:t>
      </w:r>
    </w:p>
    <w:p w:rsidR="00443CF6" w:rsidRPr="00AB47B2" w:rsidRDefault="003F44CE" w:rsidP="003F44CE">
      <w:pPr>
        <w:tabs>
          <w:tab w:val="left" w:pos="900"/>
        </w:tabs>
        <w:ind w:firstLine="720"/>
        <w:rPr>
          <w:b/>
        </w:rPr>
      </w:pPr>
      <w:r>
        <w:rPr>
          <w:b/>
          <w:color w:val="000000"/>
        </w:rPr>
        <w:t xml:space="preserve">   </w:t>
      </w:r>
      <w:r w:rsidR="00443CF6" w:rsidRPr="00AB47B2">
        <w:rPr>
          <w:b/>
          <w:color w:val="000000"/>
        </w:rPr>
        <w:t>6. Cerinţe specifice</w:t>
      </w:r>
      <w:r w:rsidR="00872F66" w:rsidRPr="00AB47B2">
        <w:rPr>
          <w:b/>
          <w:color w:val="000000"/>
        </w:rPr>
        <w:t>:</w:t>
      </w:r>
      <w:r>
        <w:rPr>
          <w:b/>
          <w:color w:val="000000"/>
        </w:rPr>
        <w:t xml:space="preserve"> </w:t>
      </w:r>
      <w:r w:rsidRPr="00121B49">
        <w:rPr>
          <w:b/>
        </w:rPr>
        <w:t>disponibilitate pentru lucru in program prelungit</w:t>
      </w:r>
    </w:p>
    <w:p w:rsidR="00443CF6" w:rsidRPr="00AB47B2" w:rsidRDefault="00872F66" w:rsidP="0031166A">
      <w:pPr>
        <w:tabs>
          <w:tab w:val="left" w:pos="900"/>
        </w:tabs>
        <w:jc w:val="both"/>
        <w:rPr>
          <w:b/>
          <w:color w:val="000000"/>
        </w:rPr>
      </w:pPr>
      <w:r w:rsidRPr="00AB47B2">
        <w:rPr>
          <w:b/>
          <w:color w:val="000000"/>
        </w:rPr>
        <w:tab/>
        <w:t>7. Competenţa managerială (cunoştinţe, calităţi şi aptitudini manageriale)</w:t>
      </w:r>
      <w:r w:rsidR="00E154BB">
        <w:rPr>
          <w:b/>
          <w:color w:val="000000"/>
        </w:rPr>
        <w:t>: DA</w:t>
      </w:r>
    </w:p>
    <w:p w:rsidR="00AB47B2" w:rsidRPr="00D1790C" w:rsidRDefault="00AB47B2" w:rsidP="00BE58E0">
      <w:pPr>
        <w:jc w:val="both"/>
        <w:rPr>
          <w:b/>
          <w:color w:val="000000"/>
          <w:sz w:val="16"/>
          <w:szCs w:val="16"/>
        </w:rPr>
      </w:pPr>
    </w:p>
    <w:p w:rsidR="001059B2" w:rsidRDefault="001059B2" w:rsidP="002210DE">
      <w:pPr>
        <w:tabs>
          <w:tab w:val="left" w:pos="0"/>
        </w:tabs>
        <w:rPr>
          <w:b/>
          <w:color w:val="000000"/>
          <w:sz w:val="26"/>
          <w:szCs w:val="26"/>
        </w:rPr>
      </w:pPr>
      <w:r w:rsidRPr="00AB47B2">
        <w:rPr>
          <w:b/>
          <w:color w:val="000000"/>
        </w:rPr>
        <w:tab/>
      </w:r>
      <w:r w:rsidRPr="002210DE">
        <w:rPr>
          <w:b/>
          <w:color w:val="000000"/>
          <w:sz w:val="26"/>
          <w:szCs w:val="26"/>
        </w:rPr>
        <w:t>Atribuţiile postului:</w:t>
      </w:r>
    </w:p>
    <w:p w:rsidR="00B82DDB" w:rsidRPr="00D1790C" w:rsidRDefault="00B82DDB" w:rsidP="00B82DDB">
      <w:pPr>
        <w:pStyle w:val="Header"/>
        <w:tabs>
          <w:tab w:val="clear" w:pos="4320"/>
          <w:tab w:val="clear" w:pos="8640"/>
        </w:tabs>
        <w:jc w:val="both"/>
        <w:rPr>
          <w:b/>
          <w:sz w:val="16"/>
          <w:szCs w:val="16"/>
          <w:lang w:val="ro-RO"/>
        </w:rPr>
      </w:pPr>
    </w:p>
    <w:p w:rsidR="00FE258A" w:rsidRPr="00FE258A" w:rsidRDefault="00FE258A" w:rsidP="00F83669">
      <w:pPr>
        <w:numPr>
          <w:ilvl w:val="0"/>
          <w:numId w:val="32"/>
        </w:numPr>
        <w:jc w:val="both"/>
      </w:pPr>
      <w:r w:rsidRPr="00FE258A">
        <w:rPr>
          <w:color w:val="000000"/>
        </w:rPr>
        <w:t>organizează arhiva şi evidenţa statistică a hotărârilor consiliului local şi a dispoziţiilor primarului;</w:t>
      </w:r>
    </w:p>
    <w:p w:rsidR="004F28AD" w:rsidRDefault="003D2E3C" w:rsidP="003B7B4D">
      <w:pPr>
        <w:numPr>
          <w:ilvl w:val="0"/>
          <w:numId w:val="32"/>
        </w:numPr>
        <w:jc w:val="both"/>
      </w:pPr>
      <w:bookmarkStart w:id="0" w:name="tree#791"/>
      <w:r w:rsidRPr="003D2E3C">
        <w:rPr>
          <w:color w:val="000000"/>
        </w:rPr>
        <w:t xml:space="preserve">asigură transparenţa şi comunicarea către autorităţile, instituţiile publice şi persoanele interesate a actelor prevăzute la lit. a), în condiţiile Legii </w:t>
      </w:r>
      <w:bookmarkEnd w:id="0"/>
      <w:r w:rsidR="00A0146B" w:rsidRPr="00F03D82">
        <w:fldChar w:fldCharType="begin"/>
      </w:r>
      <w:r w:rsidRPr="00F03D82">
        <w:instrText xml:space="preserve"> HYPERLINK "lnk:LEG%20PRL%20544%202001%200" \o "Lege nr. 544/2001 - Parlamentul României" </w:instrText>
      </w:r>
      <w:r w:rsidR="00A0146B" w:rsidRPr="00F03D82">
        <w:fldChar w:fldCharType="separate"/>
      </w:r>
      <w:r w:rsidRPr="00F03D82">
        <w:rPr>
          <w:rStyle w:val="Hyperlink"/>
          <w:bCs/>
          <w:color w:val="auto"/>
          <w:u w:val="none"/>
        </w:rPr>
        <w:t>nr. 544/2001</w:t>
      </w:r>
      <w:r w:rsidR="00A0146B" w:rsidRPr="00F03D82">
        <w:fldChar w:fldCharType="end"/>
      </w:r>
      <w:r w:rsidRPr="003D2E3C">
        <w:t xml:space="preserve"> </w:t>
      </w:r>
      <w:r w:rsidRPr="003D2E3C">
        <w:rPr>
          <w:color w:val="000000"/>
        </w:rPr>
        <w:t xml:space="preserve">privind liberul acces la informaţiile de interes public, cu modificările şi completările ulterioare; </w:t>
      </w:r>
    </w:p>
    <w:p w:rsidR="00033DFB" w:rsidRPr="00033DFB" w:rsidRDefault="00033DFB" w:rsidP="00033DFB">
      <w:pPr>
        <w:numPr>
          <w:ilvl w:val="0"/>
          <w:numId w:val="32"/>
        </w:numPr>
        <w:jc w:val="both"/>
        <w:rPr>
          <w:bCs/>
          <w:sz w:val="25"/>
          <w:szCs w:val="25"/>
        </w:rPr>
      </w:pPr>
      <w:r w:rsidRPr="00291037">
        <w:t xml:space="preserve">organizeaza activitatea de personal pentru tot personalul din primarie, servicii ale </w:t>
      </w:r>
      <w:r w:rsidRPr="00291037">
        <w:rPr>
          <w:position w:val="-6"/>
        </w:rPr>
        <w:t xml:space="preserve">consiliului </w:t>
      </w:r>
      <w:r w:rsidR="00291037" w:rsidRPr="00291037">
        <w:rPr>
          <w:position w:val="-6"/>
        </w:rPr>
        <w:t>local, asistenti personali</w:t>
      </w:r>
      <w:r w:rsidR="00DA13D7">
        <w:rPr>
          <w:position w:val="-6"/>
        </w:rPr>
        <w:t xml:space="preserve"> etc.</w:t>
      </w:r>
      <w:r w:rsidR="00291037" w:rsidRPr="00291037">
        <w:rPr>
          <w:position w:val="-6"/>
        </w:rPr>
        <w:t>;</w:t>
      </w:r>
    </w:p>
    <w:p w:rsidR="00291037" w:rsidRPr="005A5EE5" w:rsidRDefault="00291037" w:rsidP="00291037">
      <w:pPr>
        <w:numPr>
          <w:ilvl w:val="0"/>
          <w:numId w:val="32"/>
        </w:numPr>
        <w:jc w:val="both"/>
        <w:rPr>
          <w:bCs/>
        </w:rPr>
      </w:pPr>
      <w:r w:rsidRPr="005A5EE5">
        <w:t>a</w:t>
      </w:r>
      <w:r w:rsidR="00033DFB" w:rsidRPr="005A5EE5">
        <w:t>sigura recrutarea si dezvoltarea carierei functionarilor publici</w:t>
      </w:r>
      <w:r w:rsidRPr="005A5EE5">
        <w:t>;</w:t>
      </w:r>
    </w:p>
    <w:p w:rsidR="007746B6" w:rsidRPr="007746B6" w:rsidRDefault="007746B6" w:rsidP="00291037">
      <w:pPr>
        <w:numPr>
          <w:ilvl w:val="0"/>
          <w:numId w:val="32"/>
        </w:numPr>
        <w:jc w:val="both"/>
        <w:rPr>
          <w:bCs/>
          <w:sz w:val="25"/>
          <w:szCs w:val="25"/>
        </w:rPr>
      </w:pPr>
      <w:r w:rsidRPr="007746B6">
        <w:t>o</w:t>
      </w:r>
      <w:r w:rsidR="00033DFB" w:rsidRPr="007746B6">
        <w:t>rganizeaza concursurile pentru ocuparea posturilor vacante atat pentru functionari publici</w:t>
      </w:r>
      <w:r w:rsidRPr="007746B6">
        <w:t>,</w:t>
      </w:r>
      <w:r w:rsidR="00033DFB" w:rsidRPr="007746B6">
        <w:t xml:space="preserve"> cat si pentru personalul contractual</w:t>
      </w:r>
      <w:r w:rsidRPr="007746B6">
        <w:t>;</w:t>
      </w:r>
    </w:p>
    <w:p w:rsidR="007746B6" w:rsidRPr="007746B6" w:rsidRDefault="007746B6" w:rsidP="00291037">
      <w:pPr>
        <w:numPr>
          <w:ilvl w:val="0"/>
          <w:numId w:val="32"/>
        </w:numPr>
        <w:jc w:val="both"/>
        <w:rPr>
          <w:bCs/>
        </w:rPr>
      </w:pPr>
      <w:r w:rsidRPr="007746B6">
        <w:t>a</w:t>
      </w:r>
      <w:r w:rsidR="00033DFB" w:rsidRPr="007746B6">
        <w:t>sigura evidenta functiilor si functionarilor publici</w:t>
      </w:r>
      <w:r w:rsidRPr="007746B6">
        <w:t>;</w:t>
      </w:r>
    </w:p>
    <w:p w:rsidR="006000C5" w:rsidRPr="006000C5" w:rsidRDefault="006000C5" w:rsidP="00291037">
      <w:pPr>
        <w:numPr>
          <w:ilvl w:val="0"/>
          <w:numId w:val="32"/>
        </w:numPr>
        <w:jc w:val="both"/>
        <w:rPr>
          <w:bCs/>
        </w:rPr>
      </w:pPr>
      <w:r w:rsidRPr="006000C5">
        <w:t>i</w:t>
      </w:r>
      <w:r w:rsidR="00033DFB" w:rsidRPr="006000C5">
        <w:t xml:space="preserve">ntocmeste organigrama </w:t>
      </w:r>
      <w:r w:rsidRPr="006000C5">
        <w:t>institutiei</w:t>
      </w:r>
      <w:r w:rsidR="00033DFB" w:rsidRPr="006000C5">
        <w:t xml:space="preserve"> la propunerea primarului</w:t>
      </w:r>
      <w:r w:rsidRPr="006000C5">
        <w:t>;</w:t>
      </w:r>
    </w:p>
    <w:p w:rsidR="00546870" w:rsidRPr="00546870" w:rsidRDefault="00546870" w:rsidP="00291037">
      <w:pPr>
        <w:numPr>
          <w:ilvl w:val="0"/>
          <w:numId w:val="32"/>
        </w:numPr>
        <w:jc w:val="both"/>
        <w:rPr>
          <w:bCs/>
        </w:rPr>
      </w:pPr>
      <w:r w:rsidRPr="00546870">
        <w:t>verifica rapoartele</w:t>
      </w:r>
      <w:r w:rsidR="00033DFB" w:rsidRPr="00546870">
        <w:t xml:space="preserve"> de specialitate pentru sedintele consiliului local</w:t>
      </w:r>
      <w:r w:rsidRPr="00546870">
        <w:t>, iar acolo unde este cazul, le intocmeste;</w:t>
      </w:r>
    </w:p>
    <w:p w:rsidR="00546870" w:rsidRPr="00546870" w:rsidRDefault="00546870" w:rsidP="00291037">
      <w:pPr>
        <w:numPr>
          <w:ilvl w:val="0"/>
          <w:numId w:val="32"/>
        </w:numPr>
        <w:jc w:val="both"/>
        <w:rPr>
          <w:bCs/>
        </w:rPr>
      </w:pPr>
      <w:r w:rsidRPr="00546870">
        <w:t>i</w:t>
      </w:r>
      <w:r w:rsidR="00033DFB" w:rsidRPr="00546870">
        <w:t>ntocmeste statele de functii co</w:t>
      </w:r>
      <w:r w:rsidRPr="00546870">
        <w:t>nform organigramei aprobate de consiliul l</w:t>
      </w:r>
      <w:r w:rsidR="00033DFB" w:rsidRPr="00546870">
        <w:t>ocal</w:t>
      </w:r>
      <w:r w:rsidRPr="00546870">
        <w:t>;</w:t>
      </w:r>
    </w:p>
    <w:p w:rsidR="002D664E" w:rsidRPr="002D664E" w:rsidRDefault="002D664E" w:rsidP="00291037">
      <w:pPr>
        <w:numPr>
          <w:ilvl w:val="0"/>
          <w:numId w:val="32"/>
        </w:numPr>
        <w:jc w:val="both"/>
        <w:rPr>
          <w:bCs/>
        </w:rPr>
      </w:pPr>
      <w:r w:rsidRPr="002D664E">
        <w:rPr>
          <w:color w:val="333333"/>
        </w:rPr>
        <w:t>a</w:t>
      </w:r>
      <w:r w:rsidR="00033DFB" w:rsidRPr="002D664E">
        <w:rPr>
          <w:color w:val="333333"/>
        </w:rPr>
        <w:t>ctualizeaza statele de functii ori de cate ori se fac modificari de personal, majorari de salarii, indexari, etc.</w:t>
      </w:r>
      <w:r w:rsidRPr="002D664E">
        <w:rPr>
          <w:color w:val="333333"/>
        </w:rPr>
        <w:t>;</w:t>
      </w:r>
    </w:p>
    <w:p w:rsidR="002D664E" w:rsidRPr="002D664E" w:rsidRDefault="002D664E" w:rsidP="002D664E">
      <w:pPr>
        <w:numPr>
          <w:ilvl w:val="0"/>
          <w:numId w:val="32"/>
        </w:numPr>
        <w:jc w:val="both"/>
        <w:rPr>
          <w:bCs/>
        </w:rPr>
      </w:pPr>
      <w:r w:rsidRPr="002D664E">
        <w:t>i</w:t>
      </w:r>
      <w:r w:rsidR="00033DFB" w:rsidRPr="002D664E">
        <w:t>ntocmeste toate documentele legate de angajari, contracte de munca, pensionari, modificari de contracte sau raporturi</w:t>
      </w:r>
      <w:r w:rsidR="00033DFB" w:rsidRPr="002D664E">
        <w:rPr>
          <w:color w:val="333333"/>
        </w:rPr>
        <w:t xml:space="preserve"> de serviciu</w:t>
      </w:r>
      <w:r w:rsidRPr="002D664E">
        <w:rPr>
          <w:color w:val="333333"/>
        </w:rPr>
        <w:t>;</w:t>
      </w:r>
    </w:p>
    <w:p w:rsidR="00286685" w:rsidRPr="00286685" w:rsidRDefault="00286685" w:rsidP="002D664E">
      <w:pPr>
        <w:numPr>
          <w:ilvl w:val="0"/>
          <w:numId w:val="32"/>
        </w:numPr>
        <w:jc w:val="both"/>
        <w:rPr>
          <w:bCs/>
        </w:rPr>
      </w:pPr>
      <w:r w:rsidRPr="00286685">
        <w:t>i</w:t>
      </w:r>
      <w:r w:rsidR="00033DFB" w:rsidRPr="00286685">
        <w:t>ntocmeste registrul de evidenta a salariatilor</w:t>
      </w:r>
      <w:r w:rsidRPr="00286685">
        <w:t xml:space="preserve"> in format electroni</w:t>
      </w:r>
      <w:r w:rsidR="00E3185C">
        <w:t>c</w:t>
      </w:r>
      <w:r w:rsidRPr="00286685">
        <w:t xml:space="preserve">, pe care il </w:t>
      </w:r>
      <w:r w:rsidR="00E3185C">
        <w:t>transmite</w:t>
      </w:r>
      <w:r w:rsidRPr="00286685">
        <w:t xml:space="preserve"> la ITM Vaslui;</w:t>
      </w:r>
    </w:p>
    <w:p w:rsidR="0023774D" w:rsidRPr="003F7D5D" w:rsidRDefault="0023774D" w:rsidP="002D664E">
      <w:pPr>
        <w:numPr>
          <w:ilvl w:val="0"/>
          <w:numId w:val="32"/>
        </w:numPr>
        <w:jc w:val="both"/>
        <w:rPr>
          <w:bCs/>
        </w:rPr>
      </w:pPr>
      <w:r w:rsidRPr="003F7D5D">
        <w:t>t</w:t>
      </w:r>
      <w:r w:rsidR="00033DFB" w:rsidRPr="003F7D5D">
        <w:t>ine evidenta concediilor de odihna</w:t>
      </w:r>
      <w:r w:rsidRPr="003F7D5D">
        <w:t>;</w:t>
      </w:r>
    </w:p>
    <w:p w:rsidR="003F7D5D" w:rsidRPr="003F7D5D" w:rsidRDefault="003F7D5D" w:rsidP="002D664E">
      <w:pPr>
        <w:numPr>
          <w:ilvl w:val="0"/>
          <w:numId w:val="32"/>
        </w:numPr>
        <w:jc w:val="both"/>
        <w:rPr>
          <w:bCs/>
        </w:rPr>
      </w:pPr>
      <w:r w:rsidRPr="003F7D5D">
        <w:t>r</w:t>
      </w:r>
      <w:r w:rsidR="00033DFB" w:rsidRPr="003F7D5D">
        <w:t>edacteaza dispozitiile primarului privind activitatea de personal</w:t>
      </w:r>
      <w:r w:rsidRPr="003F7D5D">
        <w:t>;</w:t>
      </w:r>
    </w:p>
    <w:p w:rsidR="003F7D5D" w:rsidRPr="003F7D5D" w:rsidRDefault="003F7D5D" w:rsidP="002D664E">
      <w:pPr>
        <w:numPr>
          <w:ilvl w:val="0"/>
          <w:numId w:val="32"/>
        </w:numPr>
        <w:jc w:val="both"/>
        <w:rPr>
          <w:bCs/>
        </w:rPr>
      </w:pPr>
      <w:r w:rsidRPr="003F7D5D">
        <w:t>e</w:t>
      </w:r>
      <w:r w:rsidR="00033DFB" w:rsidRPr="003F7D5D">
        <w:t>fectueaza transmiterea datelor personale conform legii ale functi</w:t>
      </w:r>
      <w:r w:rsidRPr="003F7D5D">
        <w:t>onarilor publici catre Agentia Nationala a Functionarilor Publici Bucuresti;</w:t>
      </w:r>
    </w:p>
    <w:p w:rsidR="00BF1588" w:rsidRPr="00BF1588" w:rsidRDefault="00BF1588" w:rsidP="002D664E">
      <w:pPr>
        <w:numPr>
          <w:ilvl w:val="0"/>
          <w:numId w:val="32"/>
        </w:numPr>
        <w:jc w:val="both"/>
        <w:rPr>
          <w:bCs/>
        </w:rPr>
      </w:pPr>
      <w:r w:rsidRPr="00BF1588">
        <w:t>efectueaza lucrarile solicitate de catre A.N.F.P.Bucuresti pe care le inainteaza in termen, precum si rapoartele standard de raportare solicitate de institutia sus-mentionata;</w:t>
      </w:r>
    </w:p>
    <w:p w:rsidR="00BF1588" w:rsidRPr="00106370" w:rsidRDefault="00BF1588" w:rsidP="00BF1588">
      <w:pPr>
        <w:numPr>
          <w:ilvl w:val="0"/>
          <w:numId w:val="32"/>
        </w:numPr>
        <w:jc w:val="both"/>
        <w:rPr>
          <w:bCs/>
        </w:rPr>
      </w:pPr>
      <w:r w:rsidRPr="00106370">
        <w:t>intocmeste si actualizeaza fisele de post ale salariatilor;</w:t>
      </w:r>
    </w:p>
    <w:p w:rsidR="00106370" w:rsidRPr="00106370" w:rsidRDefault="00BF1588" w:rsidP="00BF1588">
      <w:pPr>
        <w:numPr>
          <w:ilvl w:val="0"/>
          <w:numId w:val="32"/>
        </w:numPr>
        <w:jc w:val="both"/>
        <w:rPr>
          <w:bCs/>
        </w:rPr>
      </w:pPr>
      <w:r w:rsidRPr="00106370">
        <w:t>asigura intocmirea la termen a fiselor de evaluare si a raporturilor de evaluare;</w:t>
      </w:r>
    </w:p>
    <w:p w:rsidR="00106370" w:rsidRPr="00106370" w:rsidRDefault="00106370" w:rsidP="00BF1588">
      <w:pPr>
        <w:numPr>
          <w:ilvl w:val="0"/>
          <w:numId w:val="32"/>
        </w:numPr>
        <w:jc w:val="both"/>
        <w:rPr>
          <w:bCs/>
        </w:rPr>
      </w:pPr>
      <w:r w:rsidRPr="00106370">
        <w:t>i</w:t>
      </w:r>
      <w:r w:rsidR="00BF1588" w:rsidRPr="00106370">
        <w:t>ntocmeste dosarele profesionale ale functionarilor publici</w:t>
      </w:r>
      <w:r w:rsidRPr="00106370">
        <w:t>;</w:t>
      </w:r>
    </w:p>
    <w:p w:rsidR="00106370" w:rsidRPr="00106370" w:rsidRDefault="00316F12" w:rsidP="00BF1588">
      <w:pPr>
        <w:numPr>
          <w:ilvl w:val="0"/>
          <w:numId w:val="32"/>
        </w:numPr>
        <w:jc w:val="both"/>
        <w:rPr>
          <w:bCs/>
        </w:rPr>
      </w:pPr>
      <w:r>
        <w:t>i</w:t>
      </w:r>
      <w:r w:rsidR="00BF1588" w:rsidRPr="00106370">
        <w:t>ntocmeste si actualizeaza R.O.F.-ul</w:t>
      </w:r>
      <w:r w:rsidR="00106370" w:rsidRPr="00106370">
        <w:t>;</w:t>
      </w:r>
    </w:p>
    <w:p w:rsidR="000F41D7" w:rsidRPr="000F41D7" w:rsidRDefault="00316F12" w:rsidP="00BF1588">
      <w:pPr>
        <w:numPr>
          <w:ilvl w:val="0"/>
          <w:numId w:val="32"/>
        </w:numPr>
        <w:jc w:val="both"/>
        <w:rPr>
          <w:bCs/>
        </w:rPr>
      </w:pPr>
      <w:r w:rsidRPr="00F75C2C">
        <w:t>i</w:t>
      </w:r>
      <w:r w:rsidR="00BF1588" w:rsidRPr="00F75C2C">
        <w:t>nventariaza documentele create cu do</w:t>
      </w:r>
      <w:r w:rsidR="006544FC">
        <w:t>i ani in urma de catre biroul secretariat</w:t>
      </w:r>
      <w:r w:rsidR="00BF1588" w:rsidRPr="00F75C2C">
        <w:t>, in conformitate cu nomenclatorul arhivistic aprobat de Directia Judeteana a Arhivelor Nationale;</w:t>
      </w:r>
    </w:p>
    <w:p w:rsidR="00263951" w:rsidRPr="00263951" w:rsidRDefault="00263951" w:rsidP="00BF1588">
      <w:pPr>
        <w:numPr>
          <w:ilvl w:val="0"/>
          <w:numId w:val="32"/>
        </w:numPr>
        <w:jc w:val="both"/>
        <w:rPr>
          <w:bCs/>
        </w:rPr>
      </w:pPr>
      <w:r w:rsidRPr="00263951">
        <w:lastRenderedPageBreak/>
        <w:t>inregistreaza in registrul special petitiile cetatenilor si le prezinta conducerii pentru repartizarea lor spre rezolvare;</w:t>
      </w:r>
    </w:p>
    <w:p w:rsidR="00B3470E" w:rsidRPr="00645C8A" w:rsidRDefault="00B3470E" w:rsidP="00BF1588">
      <w:pPr>
        <w:numPr>
          <w:ilvl w:val="0"/>
          <w:numId w:val="32"/>
        </w:numPr>
        <w:jc w:val="both"/>
        <w:rPr>
          <w:bCs/>
        </w:rPr>
      </w:pPr>
      <w:r w:rsidRPr="00645C8A">
        <w:t>p</w:t>
      </w:r>
      <w:r w:rsidR="00263951" w:rsidRPr="00645C8A">
        <w:t>astreaza sigiliul primariei;</w:t>
      </w:r>
    </w:p>
    <w:p w:rsidR="00645C8A" w:rsidRPr="00B72AB1" w:rsidRDefault="00645C8A" w:rsidP="00BF1588">
      <w:pPr>
        <w:numPr>
          <w:ilvl w:val="0"/>
          <w:numId w:val="32"/>
        </w:numPr>
        <w:jc w:val="both"/>
        <w:rPr>
          <w:bCs/>
        </w:rPr>
      </w:pPr>
      <w:r w:rsidRPr="00B72AB1">
        <w:t>inregistreaza si comunica raspuns la petitii adresate autoritatii administratiei publice locale;</w:t>
      </w:r>
    </w:p>
    <w:p w:rsidR="00B72AB1" w:rsidRPr="0053098D" w:rsidRDefault="00B72AB1" w:rsidP="00BF1588">
      <w:pPr>
        <w:numPr>
          <w:ilvl w:val="0"/>
          <w:numId w:val="32"/>
        </w:numPr>
        <w:jc w:val="both"/>
        <w:rPr>
          <w:bCs/>
        </w:rPr>
      </w:pPr>
      <w:r w:rsidRPr="0053098D">
        <w:t>a</w:t>
      </w:r>
      <w:r w:rsidR="00645C8A" w:rsidRPr="0053098D">
        <w:t>sigura furnizarea de informatii cu privire la organizarea, functionarea si actiunile organizate de autoritatile administratiei publice locale, reprezentantilor mass-media, din oficiu si la solicitarea acestora, cu respectarea prevederilor Legii 544/2001 privind liberul acces la informatiile de interes public;</w:t>
      </w:r>
    </w:p>
    <w:p w:rsidR="00B72AB1" w:rsidRPr="0053098D" w:rsidRDefault="00B72AB1" w:rsidP="00BF1588">
      <w:pPr>
        <w:numPr>
          <w:ilvl w:val="0"/>
          <w:numId w:val="32"/>
        </w:numPr>
        <w:jc w:val="both"/>
        <w:rPr>
          <w:bCs/>
        </w:rPr>
      </w:pPr>
      <w:r w:rsidRPr="0053098D">
        <w:t>i</w:t>
      </w:r>
      <w:r w:rsidR="00645C8A" w:rsidRPr="0053098D">
        <w:t>ntocmeste lucrari referitoare la alegerile locale, alegerile generale, referendum si recesamant;</w:t>
      </w:r>
    </w:p>
    <w:p w:rsidR="00582543" w:rsidRPr="00582543" w:rsidRDefault="00757AF3" w:rsidP="00B72AB1">
      <w:pPr>
        <w:numPr>
          <w:ilvl w:val="0"/>
          <w:numId w:val="32"/>
        </w:numPr>
        <w:jc w:val="both"/>
        <w:rPr>
          <w:bCs/>
        </w:rPr>
      </w:pPr>
      <w:r>
        <w:t>inregistreaza modificarile intervenite in</w:t>
      </w:r>
      <w:r w:rsidR="00645C8A" w:rsidRPr="0053098D">
        <w:t xml:space="preserve"> </w:t>
      </w:r>
      <w:r>
        <w:t>registrul</w:t>
      </w:r>
      <w:r w:rsidR="00645C8A" w:rsidRPr="0053098D">
        <w:t xml:space="preserve"> electoral;</w:t>
      </w:r>
    </w:p>
    <w:p w:rsidR="00582543" w:rsidRPr="00582543" w:rsidRDefault="00582543" w:rsidP="00B72AB1">
      <w:pPr>
        <w:numPr>
          <w:ilvl w:val="0"/>
          <w:numId w:val="32"/>
        </w:numPr>
        <w:jc w:val="both"/>
        <w:rPr>
          <w:bCs/>
        </w:rPr>
      </w:pPr>
      <w:r w:rsidRPr="00582543">
        <w:t>participa la intocmirea materialelor necesare desfasurarii sedintelor ordinare si extraordinare ale Consiliului Local;</w:t>
      </w:r>
    </w:p>
    <w:p w:rsidR="00582543" w:rsidRPr="00582543" w:rsidRDefault="00582543" w:rsidP="00B72AB1">
      <w:pPr>
        <w:numPr>
          <w:ilvl w:val="0"/>
          <w:numId w:val="32"/>
        </w:numPr>
        <w:jc w:val="both"/>
        <w:rPr>
          <w:bCs/>
        </w:rPr>
      </w:pPr>
      <w:r w:rsidRPr="00582543">
        <w:t>asigura intocmirea procesului verbal al sedintelor Consiliului local;</w:t>
      </w:r>
    </w:p>
    <w:p w:rsidR="00582543" w:rsidRPr="00582543" w:rsidRDefault="00582543" w:rsidP="00B72AB1">
      <w:pPr>
        <w:numPr>
          <w:ilvl w:val="0"/>
          <w:numId w:val="32"/>
        </w:numPr>
        <w:jc w:val="both"/>
        <w:rPr>
          <w:bCs/>
        </w:rPr>
      </w:pPr>
      <w:r w:rsidRPr="00582543">
        <w:t>inregistreaza hotararile adoptate de Consiliul Local in registrul de evidenta, le inainteaza celor interesati si le transmite Institutiei Prefectului – judetul Vaslui;</w:t>
      </w:r>
    </w:p>
    <w:p w:rsidR="0007215F" w:rsidRPr="0007215F" w:rsidRDefault="0007215F" w:rsidP="0007215F">
      <w:pPr>
        <w:numPr>
          <w:ilvl w:val="0"/>
          <w:numId w:val="32"/>
        </w:numPr>
        <w:jc w:val="both"/>
        <w:rPr>
          <w:bCs/>
        </w:rPr>
      </w:pPr>
      <w:r w:rsidRPr="0007215F">
        <w:t>a</w:t>
      </w:r>
      <w:r w:rsidR="00582543" w:rsidRPr="0007215F">
        <w:t xml:space="preserve">sigura </w:t>
      </w:r>
      <w:r w:rsidRPr="0007215F">
        <w:t>inregistrarea</w:t>
      </w:r>
      <w:r w:rsidR="00582543" w:rsidRPr="0007215F">
        <w:t xml:space="preserve"> dispozitiilor emise de primar in registrul de evidenta, le</w:t>
      </w:r>
      <w:r w:rsidRPr="0007215F">
        <w:t xml:space="preserve"> inainteaza</w:t>
      </w:r>
      <w:r w:rsidR="00582543" w:rsidRPr="0007215F">
        <w:t xml:space="preserve"> celor interesati si le transmite </w:t>
      </w:r>
      <w:r w:rsidRPr="0007215F">
        <w:t>Institutiei Prefectului – judetul Vaslui;</w:t>
      </w:r>
    </w:p>
    <w:p w:rsidR="002F26AE" w:rsidRPr="002F26AE" w:rsidRDefault="002F26AE" w:rsidP="00B72AB1">
      <w:pPr>
        <w:numPr>
          <w:ilvl w:val="0"/>
          <w:numId w:val="32"/>
        </w:numPr>
        <w:jc w:val="both"/>
        <w:rPr>
          <w:bCs/>
        </w:rPr>
      </w:pPr>
      <w:r w:rsidRPr="002F26AE">
        <w:t>a</w:t>
      </w:r>
      <w:r w:rsidR="00582543" w:rsidRPr="002F26AE">
        <w:t>sigura convocarea Consiliului Local in sedinta (ordinara sau extraordinara);</w:t>
      </w:r>
    </w:p>
    <w:p w:rsidR="002F26AE" w:rsidRPr="002F26AE" w:rsidRDefault="002F26AE" w:rsidP="00B72AB1">
      <w:pPr>
        <w:numPr>
          <w:ilvl w:val="0"/>
          <w:numId w:val="32"/>
        </w:numPr>
        <w:jc w:val="both"/>
        <w:rPr>
          <w:bCs/>
        </w:rPr>
      </w:pPr>
      <w:r w:rsidRPr="002F26AE">
        <w:t>a</w:t>
      </w:r>
      <w:r w:rsidR="00582543" w:rsidRPr="002F26AE">
        <w:t>sigura aducerea la cunostinta publica a hotararilor si dispozitiilor de interes general;</w:t>
      </w:r>
    </w:p>
    <w:p w:rsidR="002F26AE" w:rsidRPr="002F26AE" w:rsidRDefault="002F26AE" w:rsidP="00B72AB1">
      <w:pPr>
        <w:numPr>
          <w:ilvl w:val="0"/>
          <w:numId w:val="32"/>
        </w:numPr>
        <w:jc w:val="both"/>
        <w:rPr>
          <w:bCs/>
        </w:rPr>
      </w:pPr>
      <w:r w:rsidRPr="002F26AE">
        <w:t>i</w:t>
      </w:r>
      <w:r w:rsidR="00582543" w:rsidRPr="002F26AE">
        <w:t>ntocmeste rapoarte de specialitate la proiectele de hotarar</w:t>
      </w:r>
      <w:r w:rsidRPr="002F26AE">
        <w:t>i privind administratia publica</w:t>
      </w:r>
      <w:r w:rsidR="00582543" w:rsidRPr="002F26AE">
        <w:t>;</w:t>
      </w:r>
    </w:p>
    <w:p w:rsidR="008977D0" w:rsidRPr="008977D0" w:rsidRDefault="002F26AE" w:rsidP="00B72AB1">
      <w:pPr>
        <w:numPr>
          <w:ilvl w:val="0"/>
          <w:numId w:val="32"/>
        </w:numPr>
        <w:jc w:val="both"/>
        <w:rPr>
          <w:bCs/>
        </w:rPr>
      </w:pPr>
      <w:r w:rsidRPr="002F26AE">
        <w:t>c</w:t>
      </w:r>
      <w:r w:rsidR="00582543" w:rsidRPr="002F26AE">
        <w:t>onfirma autenticitatea copiilor cu actele originale ce se elibereaza din arhiva institutiei;</w:t>
      </w:r>
    </w:p>
    <w:p w:rsidR="008977D0" w:rsidRPr="008977D0" w:rsidRDefault="008977D0" w:rsidP="008977D0">
      <w:pPr>
        <w:numPr>
          <w:ilvl w:val="0"/>
          <w:numId w:val="32"/>
        </w:numPr>
        <w:jc w:val="both"/>
        <w:rPr>
          <w:bCs/>
        </w:rPr>
      </w:pPr>
      <w:r w:rsidRPr="008977D0">
        <w:t>a</w:t>
      </w:r>
      <w:r w:rsidRPr="008977D0">
        <w:rPr>
          <w:color w:val="333333"/>
        </w:rPr>
        <w:t>sigura convocarea consilierilor locali si a invitatilor cu diferitele ocazii si ori de cate ori conducerea primariei solicita aceasta;</w:t>
      </w:r>
    </w:p>
    <w:p w:rsidR="00B06022" w:rsidRPr="00B06022" w:rsidRDefault="00B06022" w:rsidP="008977D0">
      <w:pPr>
        <w:numPr>
          <w:ilvl w:val="0"/>
          <w:numId w:val="32"/>
        </w:numPr>
        <w:jc w:val="both"/>
        <w:rPr>
          <w:bCs/>
        </w:rPr>
      </w:pPr>
      <w:r w:rsidRPr="00B06022">
        <w:t>tine evidenta tuturor cauzelor litigioase in cadrul carora primaria este implicata;</w:t>
      </w:r>
    </w:p>
    <w:p w:rsidR="00B06022" w:rsidRPr="00994806" w:rsidRDefault="00B06022" w:rsidP="008977D0">
      <w:pPr>
        <w:numPr>
          <w:ilvl w:val="0"/>
          <w:numId w:val="32"/>
        </w:numPr>
        <w:jc w:val="both"/>
        <w:rPr>
          <w:bCs/>
        </w:rPr>
      </w:pPr>
      <w:r w:rsidRPr="00B06022">
        <w:t>informeaza permanent conducerea executivului cu stadiul in care se afla cauzele litigioase in care este reprezentata institutia;</w:t>
      </w:r>
    </w:p>
    <w:p w:rsidR="00994806" w:rsidRPr="00994806" w:rsidRDefault="00994806" w:rsidP="00994806">
      <w:pPr>
        <w:numPr>
          <w:ilvl w:val="0"/>
          <w:numId w:val="32"/>
        </w:numPr>
        <w:jc w:val="both"/>
        <w:rPr>
          <w:bCs/>
        </w:rPr>
      </w:pPr>
      <w:r w:rsidRPr="00994806">
        <w:t>urmareste intocmirea rapoartelor statistice la termenele stabilite de comisia Nationala de Statistica;</w:t>
      </w:r>
    </w:p>
    <w:p w:rsidR="00994806" w:rsidRPr="00F36672" w:rsidRDefault="00994806" w:rsidP="00994806">
      <w:pPr>
        <w:numPr>
          <w:ilvl w:val="0"/>
          <w:numId w:val="32"/>
        </w:numPr>
        <w:jc w:val="both"/>
        <w:rPr>
          <w:bCs/>
        </w:rPr>
      </w:pPr>
      <w:r w:rsidRPr="00F36672">
        <w:t>inregistraza nasteri, casatorii si decese;</w:t>
      </w:r>
    </w:p>
    <w:p w:rsidR="00994806" w:rsidRPr="00F36672" w:rsidRDefault="00994806" w:rsidP="00994806">
      <w:pPr>
        <w:numPr>
          <w:ilvl w:val="0"/>
          <w:numId w:val="32"/>
        </w:numPr>
        <w:jc w:val="both"/>
        <w:rPr>
          <w:bCs/>
        </w:rPr>
      </w:pPr>
      <w:r w:rsidRPr="00F36672">
        <w:t>elibereaza certificate de nastere casatorii si decese;</w:t>
      </w:r>
    </w:p>
    <w:p w:rsidR="00172E16" w:rsidRPr="00F36672" w:rsidRDefault="00172E16" w:rsidP="00994806">
      <w:pPr>
        <w:numPr>
          <w:ilvl w:val="0"/>
          <w:numId w:val="32"/>
        </w:numPr>
        <w:jc w:val="both"/>
        <w:rPr>
          <w:bCs/>
        </w:rPr>
      </w:pPr>
      <w:r w:rsidRPr="00F36672">
        <w:t>e</w:t>
      </w:r>
      <w:r w:rsidR="00994806" w:rsidRPr="00F36672">
        <w:t>libereaza dovezi din actele de stare civila (nasteri, casatorii, decese si diagnosticul deceselor;</w:t>
      </w:r>
    </w:p>
    <w:p w:rsidR="00172E16" w:rsidRPr="00F36672" w:rsidRDefault="00994806" w:rsidP="00994806">
      <w:pPr>
        <w:numPr>
          <w:ilvl w:val="0"/>
          <w:numId w:val="32"/>
        </w:numPr>
        <w:jc w:val="both"/>
        <w:rPr>
          <w:bCs/>
        </w:rPr>
      </w:pPr>
      <w:r w:rsidRPr="00F36672">
        <w:t>înregistreaza, opereazã şi comunica mentiuni la locul de nastere (pentru cei casat</w:t>
      </w:r>
      <w:r w:rsidR="00172E16" w:rsidRPr="00F36672">
        <w:t>oriti, divortati, decedati);</w:t>
      </w:r>
    </w:p>
    <w:p w:rsidR="0053540F" w:rsidRPr="00F36672" w:rsidRDefault="00172E16" w:rsidP="00994806">
      <w:pPr>
        <w:numPr>
          <w:ilvl w:val="0"/>
          <w:numId w:val="32"/>
        </w:numPr>
        <w:jc w:val="both"/>
        <w:rPr>
          <w:bCs/>
        </w:rPr>
      </w:pPr>
      <w:r w:rsidRPr="00F36672">
        <w:t>o</w:t>
      </w:r>
      <w:r w:rsidR="00994806" w:rsidRPr="00F36672">
        <w:t>pereaza sentintele de divort, pe actele de casatorie si nastere;</w:t>
      </w:r>
    </w:p>
    <w:p w:rsidR="00F36672" w:rsidRPr="00F36672" w:rsidRDefault="0053540F" w:rsidP="00994806">
      <w:pPr>
        <w:numPr>
          <w:ilvl w:val="0"/>
          <w:numId w:val="32"/>
        </w:numPr>
        <w:jc w:val="both"/>
        <w:rPr>
          <w:bCs/>
        </w:rPr>
      </w:pPr>
      <w:r w:rsidRPr="00F36672">
        <w:t>i</w:t>
      </w:r>
      <w:r w:rsidR="00994806" w:rsidRPr="00F36672">
        <w:t>ntocmeste acte de nastere in urma sentintelor de adoptie;</w:t>
      </w:r>
    </w:p>
    <w:p w:rsidR="00F36672" w:rsidRPr="00F36672" w:rsidRDefault="00F36672" w:rsidP="00994806">
      <w:pPr>
        <w:numPr>
          <w:ilvl w:val="0"/>
          <w:numId w:val="32"/>
        </w:numPr>
        <w:jc w:val="both"/>
        <w:rPr>
          <w:bCs/>
        </w:rPr>
      </w:pPr>
      <w:r w:rsidRPr="00F36672">
        <w:t>t</w:t>
      </w:r>
      <w:r w:rsidR="00994806" w:rsidRPr="00F36672">
        <w:t>ranscrie acte de star</w:t>
      </w:r>
      <w:r w:rsidRPr="00F36672">
        <w:t>e civilã ale cetãţenilor români, încheiate în strãinãtate</w:t>
      </w:r>
      <w:r w:rsidR="00994806" w:rsidRPr="00F36672">
        <w:t>;</w:t>
      </w:r>
    </w:p>
    <w:p w:rsidR="00F36672" w:rsidRPr="0073734C" w:rsidRDefault="00F36672" w:rsidP="00994806">
      <w:pPr>
        <w:numPr>
          <w:ilvl w:val="0"/>
          <w:numId w:val="32"/>
        </w:numPr>
        <w:jc w:val="both"/>
        <w:rPr>
          <w:bCs/>
        </w:rPr>
      </w:pPr>
      <w:r w:rsidRPr="0073734C">
        <w:t>o</w:t>
      </w:r>
      <w:r w:rsidR="00994806" w:rsidRPr="0073734C">
        <w:t>pereaza sentinte de tagada paternitate, stabilirea paternitatii si incuvintare nume pe acte de nastere;</w:t>
      </w:r>
    </w:p>
    <w:p w:rsidR="00F36672" w:rsidRPr="0073734C" w:rsidRDefault="00F36672" w:rsidP="00994806">
      <w:pPr>
        <w:numPr>
          <w:ilvl w:val="0"/>
          <w:numId w:val="32"/>
        </w:numPr>
        <w:jc w:val="both"/>
        <w:rPr>
          <w:bCs/>
        </w:rPr>
      </w:pPr>
      <w:r w:rsidRPr="0073734C">
        <w:t>c</w:t>
      </w:r>
      <w:r w:rsidR="00994806" w:rsidRPr="0073734C">
        <w:t xml:space="preserve">omunica nasterile , decesele si celelalte modificari </w:t>
      </w:r>
      <w:smartTag w:uri="urn:schemas-microsoft-com:office:smarttags" w:element="PersonName">
        <w:smartTagPr>
          <w:attr w:name="ProductID" w:val="la SPCLEP Negresti"/>
        </w:smartTagPr>
        <w:smartTag w:uri="urn:schemas-microsoft-com:office:smarttags" w:element="PersonName">
          <w:smartTagPr>
            <w:attr w:name="ProductID" w:val="la SPCLEP"/>
          </w:smartTagPr>
          <w:r w:rsidR="00994806" w:rsidRPr="0073734C">
            <w:t xml:space="preserve">la </w:t>
          </w:r>
          <w:r w:rsidRPr="0073734C">
            <w:t>SPCLEP</w:t>
          </w:r>
        </w:smartTag>
        <w:r w:rsidRPr="0073734C">
          <w:t xml:space="preserve"> Negresti</w:t>
        </w:r>
      </w:smartTag>
      <w:r w:rsidRPr="0073734C">
        <w:t>;</w:t>
      </w:r>
    </w:p>
    <w:p w:rsidR="00F36672" w:rsidRPr="0073734C" w:rsidRDefault="00F36672" w:rsidP="00994806">
      <w:pPr>
        <w:numPr>
          <w:ilvl w:val="0"/>
          <w:numId w:val="32"/>
        </w:numPr>
        <w:jc w:val="both"/>
        <w:rPr>
          <w:bCs/>
        </w:rPr>
      </w:pPr>
      <w:r w:rsidRPr="0073734C">
        <w:t>i</w:t>
      </w:r>
      <w:r w:rsidR="00994806" w:rsidRPr="0073734C">
        <w:t>ntocmeste dosare pentru s</w:t>
      </w:r>
      <w:r w:rsidRPr="0073734C">
        <w:t>chimbari de nume si prenume;</w:t>
      </w:r>
    </w:p>
    <w:p w:rsidR="00F36672" w:rsidRPr="0073734C" w:rsidRDefault="00F36672" w:rsidP="00994806">
      <w:pPr>
        <w:numPr>
          <w:ilvl w:val="0"/>
          <w:numId w:val="32"/>
        </w:numPr>
        <w:jc w:val="both"/>
        <w:rPr>
          <w:bCs/>
        </w:rPr>
      </w:pPr>
      <w:r w:rsidRPr="0073734C">
        <w:t>i</w:t>
      </w:r>
      <w:r w:rsidR="00994806" w:rsidRPr="0073734C">
        <w:t xml:space="preserve">ntocmeste anexele succesorale si le </w:t>
      </w:r>
      <w:r w:rsidRPr="0073734C">
        <w:t>comunica birourilor notariale;</w:t>
      </w:r>
    </w:p>
    <w:p w:rsidR="00F36672" w:rsidRPr="0073734C" w:rsidRDefault="00F36672" w:rsidP="00994806">
      <w:pPr>
        <w:numPr>
          <w:ilvl w:val="0"/>
          <w:numId w:val="32"/>
        </w:numPr>
        <w:jc w:val="both"/>
        <w:rPr>
          <w:bCs/>
        </w:rPr>
      </w:pPr>
      <w:r w:rsidRPr="0073734C">
        <w:t>e</w:t>
      </w:r>
      <w:r w:rsidR="00994806" w:rsidRPr="0073734C">
        <w:t>libereaza la cerere duplicate dupa certificatele de nastere, casatorie si deces conform legislatiei in vigoare;</w:t>
      </w:r>
    </w:p>
    <w:p w:rsidR="009E7DD3" w:rsidRPr="00F53F86" w:rsidRDefault="009E7DD3" w:rsidP="00994806">
      <w:pPr>
        <w:numPr>
          <w:ilvl w:val="0"/>
          <w:numId w:val="32"/>
        </w:numPr>
        <w:jc w:val="both"/>
        <w:rPr>
          <w:bCs/>
        </w:rPr>
      </w:pPr>
      <w:r w:rsidRPr="00F53F86">
        <w:t>c</w:t>
      </w:r>
      <w:r w:rsidR="00994806" w:rsidRPr="00F53F86">
        <w:t>omunica extrase organelor de stat de pe actele de nastere, casatorie si deces;</w:t>
      </w:r>
    </w:p>
    <w:p w:rsidR="009E7DD3" w:rsidRPr="00F53F86" w:rsidRDefault="009E7DD3" w:rsidP="00994806">
      <w:pPr>
        <w:numPr>
          <w:ilvl w:val="0"/>
          <w:numId w:val="32"/>
        </w:numPr>
        <w:jc w:val="both"/>
        <w:rPr>
          <w:bCs/>
        </w:rPr>
      </w:pPr>
      <w:r w:rsidRPr="00F53F86">
        <w:t>i</w:t>
      </w:r>
      <w:r w:rsidR="00994806" w:rsidRPr="00F53F86">
        <w:t>ntocmeste dosarele de casatorie;</w:t>
      </w:r>
    </w:p>
    <w:p w:rsidR="00F53F86" w:rsidRPr="00F53F86" w:rsidRDefault="00F53F86" w:rsidP="00994806">
      <w:pPr>
        <w:numPr>
          <w:ilvl w:val="0"/>
          <w:numId w:val="32"/>
        </w:numPr>
        <w:jc w:val="both"/>
        <w:rPr>
          <w:bCs/>
        </w:rPr>
      </w:pPr>
      <w:r w:rsidRPr="00F53F86">
        <w:t>i</w:t>
      </w:r>
      <w:r w:rsidR="00994806" w:rsidRPr="00F53F86">
        <w:t xml:space="preserve">ntocmeste buletinele statistice de nastere, casatorie si deces, si asigurã inaintarea lor </w:t>
      </w:r>
      <w:smartTag w:uri="urn:schemas-microsoft-com:office:smarttags" w:element="PersonName">
        <w:smartTagPr>
          <w:attr w:name="ProductID" w:val="la Directia Judeteana"/>
        </w:smartTagPr>
        <w:smartTag w:uri="urn:schemas-microsoft-com:office:smarttags" w:element="PersonName">
          <w:smartTagPr>
            <w:attr w:name="ProductID" w:val="la Directia"/>
          </w:smartTagPr>
          <w:r w:rsidR="00994806" w:rsidRPr="00F53F86">
            <w:t>la Directia</w:t>
          </w:r>
        </w:smartTag>
        <w:r w:rsidR="00994806" w:rsidRPr="00F53F86">
          <w:t xml:space="preserve"> </w:t>
        </w:r>
        <w:r w:rsidRPr="00F53F86">
          <w:t>J</w:t>
        </w:r>
        <w:r w:rsidR="00994806" w:rsidRPr="00F53F86">
          <w:t>udeteana</w:t>
        </w:r>
      </w:smartTag>
      <w:r w:rsidRPr="00F53F86">
        <w:t xml:space="preserve"> de S</w:t>
      </w:r>
      <w:r w:rsidR="00994806" w:rsidRPr="00F53F86">
        <w:t>tatistica;</w:t>
      </w:r>
    </w:p>
    <w:p w:rsidR="00493A46" w:rsidRPr="00493A46" w:rsidRDefault="00493A46" w:rsidP="00994806">
      <w:pPr>
        <w:numPr>
          <w:ilvl w:val="0"/>
          <w:numId w:val="32"/>
        </w:numPr>
        <w:jc w:val="both"/>
        <w:rPr>
          <w:bCs/>
        </w:rPr>
      </w:pPr>
      <w:r w:rsidRPr="00493A46">
        <w:lastRenderedPageBreak/>
        <w:t>t</w:t>
      </w:r>
      <w:r w:rsidR="00994806" w:rsidRPr="00493A46">
        <w:t>ine evidenţa registrului de intrare- ieşire de stare civilã şi a registrului de evidenţã a certificatelor de stare civilã eliberate</w:t>
      </w:r>
      <w:r w:rsidRPr="00493A46">
        <w:t>;</w:t>
      </w:r>
    </w:p>
    <w:p w:rsidR="00493A46" w:rsidRPr="00B4032A" w:rsidRDefault="00493A46" w:rsidP="00493A46">
      <w:pPr>
        <w:numPr>
          <w:ilvl w:val="0"/>
          <w:numId w:val="32"/>
        </w:numPr>
        <w:jc w:val="both"/>
        <w:rPr>
          <w:bCs/>
        </w:rPr>
      </w:pPr>
      <w:r w:rsidRPr="00493A46">
        <w:t xml:space="preserve"> i</w:t>
      </w:r>
      <w:r w:rsidR="00994806" w:rsidRPr="00493A46">
        <w:t>ntocmeste livretele de familie;</w:t>
      </w:r>
    </w:p>
    <w:p w:rsidR="00B4032A" w:rsidRPr="00B4032A" w:rsidRDefault="00B4032A" w:rsidP="00B4032A">
      <w:pPr>
        <w:numPr>
          <w:ilvl w:val="0"/>
          <w:numId w:val="32"/>
        </w:numPr>
        <w:jc w:val="both"/>
        <w:rPr>
          <w:bCs/>
        </w:rPr>
      </w:pPr>
      <w:r w:rsidRPr="00B4032A">
        <w:t>opereaza in Registrul electoral modificarile intervenite in statul civil al persoanelor;</w:t>
      </w:r>
    </w:p>
    <w:p w:rsidR="00493A46" w:rsidRPr="00493A46" w:rsidRDefault="00493A46" w:rsidP="00493A46">
      <w:pPr>
        <w:numPr>
          <w:ilvl w:val="0"/>
          <w:numId w:val="32"/>
        </w:numPr>
        <w:jc w:val="both"/>
        <w:rPr>
          <w:bCs/>
        </w:rPr>
      </w:pPr>
      <w:r w:rsidRPr="00493A46">
        <w:t>i</w:t>
      </w:r>
      <w:r w:rsidR="00994806" w:rsidRPr="00493A46">
        <w:t xml:space="preserve">ntocmeste raportul semestrial privind activitatea asistentilor </w:t>
      </w:r>
      <w:r w:rsidR="00991951">
        <w:t>personali</w:t>
      </w:r>
      <w:r w:rsidR="00994806" w:rsidRPr="00493A46">
        <w:t>;</w:t>
      </w:r>
    </w:p>
    <w:p w:rsidR="00A9732A" w:rsidRPr="003B1060" w:rsidRDefault="00A9732A" w:rsidP="00493A46">
      <w:pPr>
        <w:numPr>
          <w:ilvl w:val="0"/>
          <w:numId w:val="32"/>
        </w:numPr>
        <w:jc w:val="both"/>
        <w:rPr>
          <w:bCs/>
        </w:rPr>
      </w:pPr>
      <w:r>
        <w:t>r</w:t>
      </w:r>
      <w:r w:rsidRPr="00C70565">
        <w:t>ealizarea şi executarea activităţilor prevăzute de legile fondului funciar</w:t>
      </w:r>
      <w:r>
        <w:t>(Legea nr. 18/1991, Legea nr. 1/2000, Titlul IV şi VI din Legea nr. 247/2005 şi de Hotărârea Guvernului nr. 890/2005 – Regulamentul de aplicare al Legii nr. 247/2005);</w:t>
      </w:r>
    </w:p>
    <w:p w:rsidR="00746D56" w:rsidRPr="00E3185C" w:rsidRDefault="003B1060" w:rsidP="003B1060">
      <w:pPr>
        <w:numPr>
          <w:ilvl w:val="0"/>
          <w:numId w:val="32"/>
        </w:numPr>
        <w:jc w:val="both"/>
        <w:rPr>
          <w:bCs/>
        </w:rPr>
      </w:pPr>
      <w:r>
        <w:t>realizarea activităţilor care rezultă din Legea nr. 477/2003 privind pregătirea economiei naţionale şi a teritoriului pentru apărare si Legea nr. 481/2004 privind protectia civila</w:t>
      </w:r>
      <w:r w:rsidR="00861EE1">
        <w:t>;</w:t>
      </w:r>
    </w:p>
    <w:p w:rsidR="00E3185C" w:rsidRPr="00E3185C" w:rsidRDefault="00E3185C" w:rsidP="003B1060">
      <w:pPr>
        <w:numPr>
          <w:ilvl w:val="0"/>
          <w:numId w:val="32"/>
        </w:numPr>
        <w:jc w:val="both"/>
        <w:rPr>
          <w:bCs/>
        </w:rPr>
      </w:pPr>
      <w:r>
        <w:t xml:space="preserve">eliberarea adeverintelor care atesta vechimea in munca la incheierea CMI sau cand </w:t>
      </w:r>
      <w:r w:rsidR="0061085A">
        <w:t>sunt solicitate</w:t>
      </w:r>
      <w:r>
        <w:t>;</w:t>
      </w:r>
    </w:p>
    <w:p w:rsidR="00E3185C" w:rsidRPr="00746D56" w:rsidRDefault="00E3185C" w:rsidP="003B1060">
      <w:pPr>
        <w:numPr>
          <w:ilvl w:val="0"/>
          <w:numId w:val="32"/>
        </w:numPr>
        <w:jc w:val="both"/>
        <w:rPr>
          <w:bCs/>
        </w:rPr>
      </w:pPr>
      <w:r>
        <w:t>eliberarea adeverintelor privind perioada lucrata in fostul CAP, necesare la dosar de pensionare fostilor agricultori;</w:t>
      </w:r>
    </w:p>
    <w:p w:rsidR="00056E52" w:rsidRPr="008D787F" w:rsidRDefault="00BE58E0" w:rsidP="00D1790C">
      <w:pPr>
        <w:numPr>
          <w:ilvl w:val="0"/>
          <w:numId w:val="32"/>
        </w:numPr>
        <w:jc w:val="both"/>
        <w:rPr>
          <w:bCs/>
        </w:rPr>
      </w:pPr>
      <w:r w:rsidRPr="001B2964">
        <w:t>î</w:t>
      </w:r>
      <w:r w:rsidR="00B726AB" w:rsidRPr="001B2964">
        <w:t>ndeplineşte, în condiţiile legii, orice</w:t>
      </w:r>
      <w:r w:rsidR="00F3507A" w:rsidRPr="001B2964">
        <w:t xml:space="preserve"> alte atribuţii repartizate de </w:t>
      </w:r>
      <w:r w:rsidR="00B726AB" w:rsidRPr="001B2964">
        <w:t>conducerea instituţiei</w:t>
      </w:r>
      <w:r w:rsidR="00A95698" w:rsidRPr="001B2964">
        <w:t>.</w:t>
      </w:r>
    </w:p>
    <w:p w:rsidR="008D787F" w:rsidRPr="008D787F" w:rsidRDefault="008D787F" w:rsidP="008D787F">
      <w:pPr>
        <w:ind w:left="720"/>
        <w:jc w:val="both"/>
        <w:rPr>
          <w:bCs/>
          <w:sz w:val="16"/>
          <w:szCs w:val="16"/>
        </w:rPr>
      </w:pPr>
    </w:p>
    <w:p w:rsidR="008D787F" w:rsidRDefault="008D787F" w:rsidP="008D787F">
      <w:pPr>
        <w:autoSpaceDE w:val="0"/>
        <w:autoSpaceDN w:val="0"/>
        <w:adjustRightInd w:val="0"/>
        <w:ind w:firstLine="720"/>
        <w:rPr>
          <w:b/>
          <w:bCs/>
          <w:i/>
          <w:iCs/>
          <w:lang w:val="fr-FR"/>
        </w:rPr>
      </w:pPr>
      <w:r>
        <w:rPr>
          <w:b/>
          <w:bCs/>
          <w:i/>
          <w:iCs/>
          <w:lang w:val="it-IT"/>
        </w:rPr>
        <w:t xml:space="preserve">Atribuţii privind securitatea şi sănătatea la locul de </w:t>
      </w:r>
      <w:r>
        <w:rPr>
          <w:b/>
          <w:bCs/>
          <w:i/>
          <w:iCs/>
          <w:lang w:val="fr-FR"/>
        </w:rPr>
        <w:t>muncă:</w:t>
      </w:r>
    </w:p>
    <w:p w:rsidR="008D787F" w:rsidRDefault="008D787F" w:rsidP="008D787F">
      <w:pPr>
        <w:numPr>
          <w:ilvl w:val="0"/>
          <w:numId w:val="33"/>
        </w:numPr>
        <w:tabs>
          <w:tab w:val="clear" w:pos="360"/>
          <w:tab w:val="num" w:pos="1080"/>
        </w:tabs>
        <w:ind w:left="1080"/>
        <w:jc w:val="both"/>
        <w:rPr>
          <w:lang w:val="fr-FR"/>
        </w:rPr>
      </w:pPr>
      <w:r>
        <w:rPr>
          <w:lang w:val="fr-FR"/>
        </w:rPr>
        <w:t>îşi desfăşoară activitatea în conformitate cu pregătirea şi instruirea sa, precum şi cu instrucţiunile primite din partea angajatorului, astfel încât să nu expună la pericol de accidentare sau îmbolnăvire profesională, atât propria persoană cât şi alte persoane care pot fi afectate de acţiunile sau omisiunile sale în timpul procesului de muncă;</w:t>
      </w:r>
    </w:p>
    <w:p w:rsidR="008D787F" w:rsidRDefault="008D787F" w:rsidP="008D787F">
      <w:pPr>
        <w:numPr>
          <w:ilvl w:val="0"/>
          <w:numId w:val="33"/>
        </w:numPr>
        <w:tabs>
          <w:tab w:val="clear" w:pos="360"/>
          <w:tab w:val="num" w:pos="1080"/>
        </w:tabs>
        <w:ind w:left="1080"/>
        <w:jc w:val="both"/>
        <w:rPr>
          <w:lang w:val="es-ES_tradnl"/>
        </w:rPr>
      </w:pPr>
      <w:r>
        <w:rPr>
          <w:lang w:val="es-ES_tradnl"/>
        </w:rPr>
        <w:t>utilizează corect echipamentul, aparatura, uneltele;</w:t>
      </w:r>
    </w:p>
    <w:p w:rsidR="008D787F" w:rsidRDefault="008D787F" w:rsidP="008D787F">
      <w:pPr>
        <w:numPr>
          <w:ilvl w:val="0"/>
          <w:numId w:val="33"/>
        </w:numPr>
        <w:tabs>
          <w:tab w:val="clear" w:pos="360"/>
          <w:tab w:val="num" w:pos="1080"/>
        </w:tabs>
        <w:ind w:left="1080"/>
        <w:jc w:val="both"/>
        <w:rPr>
          <w:lang w:val="es-ES_tradnl"/>
        </w:rPr>
      </w:pPr>
      <w:r>
        <w:rPr>
          <w:lang w:val="es-ES_tradnl"/>
        </w:rPr>
        <w:t>comunică imediat angajatorului şi/sau lucrătorilor desemnaţi, orice situaţie de muncă despre care are motive întemeiate să o considere un pericol pentru securitatea şi sănătatea lucrătorilor, precum şi orice deficienţă a sistemelor de protecţie;</w:t>
      </w:r>
    </w:p>
    <w:p w:rsidR="008D787F" w:rsidRDefault="008D787F" w:rsidP="008D787F">
      <w:pPr>
        <w:numPr>
          <w:ilvl w:val="0"/>
          <w:numId w:val="33"/>
        </w:numPr>
        <w:tabs>
          <w:tab w:val="clear" w:pos="360"/>
          <w:tab w:val="num" w:pos="1080"/>
        </w:tabs>
        <w:ind w:left="1080"/>
        <w:jc w:val="both"/>
        <w:rPr>
          <w:lang w:val="fr-FR"/>
        </w:rPr>
      </w:pPr>
      <w:r>
        <w:rPr>
          <w:lang w:val="fr-FR"/>
        </w:rPr>
        <w:t>aduce la cunoştinţa angajatorului accidentele suferite de propria persoană;</w:t>
      </w:r>
    </w:p>
    <w:p w:rsidR="008D787F" w:rsidRDefault="008D787F" w:rsidP="008D787F">
      <w:pPr>
        <w:numPr>
          <w:ilvl w:val="0"/>
          <w:numId w:val="33"/>
        </w:numPr>
        <w:tabs>
          <w:tab w:val="clear" w:pos="360"/>
          <w:tab w:val="num" w:pos="1080"/>
        </w:tabs>
        <w:ind w:left="1080"/>
        <w:jc w:val="both"/>
        <w:rPr>
          <w:lang w:val="fr-FR"/>
        </w:rPr>
      </w:pPr>
      <w:r>
        <w:rPr>
          <w:lang w:val="fr-FR"/>
        </w:rPr>
        <w:t>cooperează cu angajatorul şi/sau lucrătorii desemnaţi, atât timp cât este necesar, pentru a face posibilă realizarea oricăror măsuri sau cerinţe dispuse de către inspectorii de muncă şi inspectorii sanitari, pentru protecţia sănătăţii şi securităţii lucrătorilor;</w:t>
      </w:r>
    </w:p>
    <w:p w:rsidR="008D787F" w:rsidRDefault="008D787F" w:rsidP="008D787F">
      <w:pPr>
        <w:numPr>
          <w:ilvl w:val="0"/>
          <w:numId w:val="33"/>
        </w:numPr>
        <w:tabs>
          <w:tab w:val="clear" w:pos="360"/>
          <w:tab w:val="num" w:pos="1080"/>
        </w:tabs>
        <w:ind w:left="1080"/>
        <w:jc w:val="both"/>
        <w:rPr>
          <w:lang w:val="fr-FR"/>
        </w:rPr>
      </w:pPr>
      <w:r>
        <w:rPr>
          <w:lang w:val="fr-FR"/>
        </w:rPr>
        <w:t>cooperează cu angajatorul şi/sau lucrătorii desemnaţi, pentru a permite angajatorului să se asigure că mediul de muncă şi condiţiile de lucru sunt sigure şi fără riscuri pentru securitate şi sănătate, în domeniul său de activitate;</w:t>
      </w:r>
    </w:p>
    <w:p w:rsidR="008D787F" w:rsidRDefault="008D787F" w:rsidP="008D787F">
      <w:pPr>
        <w:numPr>
          <w:ilvl w:val="0"/>
          <w:numId w:val="33"/>
        </w:numPr>
        <w:tabs>
          <w:tab w:val="clear" w:pos="360"/>
          <w:tab w:val="num" w:pos="1080"/>
        </w:tabs>
        <w:ind w:left="1080"/>
        <w:jc w:val="both"/>
        <w:rPr>
          <w:lang w:val="fr-FR"/>
        </w:rPr>
      </w:pPr>
      <w:r>
        <w:rPr>
          <w:lang w:val="fr-FR"/>
        </w:rPr>
        <w:t>îşi însuşeşte şi să respecte precederile legislaţiei din domeniul securităţii şi sănătăţii  în  muncă şi măsurile de aplicare a acestora;</w:t>
      </w:r>
    </w:p>
    <w:p w:rsidR="008D787F" w:rsidRDefault="008D787F" w:rsidP="008D787F">
      <w:pPr>
        <w:numPr>
          <w:ilvl w:val="0"/>
          <w:numId w:val="33"/>
        </w:numPr>
        <w:tabs>
          <w:tab w:val="clear" w:pos="360"/>
          <w:tab w:val="num" w:pos="1080"/>
        </w:tabs>
        <w:ind w:left="1080"/>
        <w:jc w:val="both"/>
        <w:rPr>
          <w:lang w:val="fr-FR"/>
        </w:rPr>
      </w:pPr>
      <w:r>
        <w:rPr>
          <w:lang w:val="fr-FR"/>
        </w:rPr>
        <w:t>furnizează relaţiile solicitate de către inspectorii de muncă şi inspectorii sanitari;</w:t>
      </w:r>
    </w:p>
    <w:p w:rsidR="008D787F" w:rsidRDefault="008D787F" w:rsidP="008D787F">
      <w:pPr>
        <w:numPr>
          <w:ilvl w:val="0"/>
          <w:numId w:val="33"/>
        </w:numPr>
        <w:tabs>
          <w:tab w:val="clear" w:pos="360"/>
          <w:tab w:val="num" w:pos="1080"/>
        </w:tabs>
        <w:ind w:left="1080"/>
        <w:jc w:val="both"/>
        <w:rPr>
          <w:lang w:val="fr-FR"/>
        </w:rPr>
      </w:pPr>
      <w:r>
        <w:rPr>
          <w:lang w:val="fr-FR"/>
        </w:rPr>
        <w:t>participă la instructajul în domeniul securităţii şi sănătăţii în muncă specifice locului de muncă şi postului său.</w:t>
      </w:r>
    </w:p>
    <w:p w:rsidR="008D787F" w:rsidRPr="008D787F" w:rsidRDefault="008D787F" w:rsidP="008D787F">
      <w:pPr>
        <w:ind w:left="720"/>
        <w:jc w:val="both"/>
        <w:rPr>
          <w:sz w:val="16"/>
          <w:szCs w:val="16"/>
          <w:lang w:val="fr-FR"/>
        </w:rPr>
      </w:pPr>
    </w:p>
    <w:p w:rsidR="008D787F" w:rsidRDefault="008D787F" w:rsidP="008D787F">
      <w:pPr>
        <w:pStyle w:val="yiv166169094msonormal"/>
        <w:tabs>
          <w:tab w:val="left" w:pos="720"/>
        </w:tabs>
        <w:spacing w:before="0" w:beforeAutospacing="0" w:after="0" w:afterAutospacing="0" w:line="288" w:lineRule="atLeast"/>
        <w:rPr>
          <w:color w:val="000000"/>
          <w:lang w:val="fr-FR"/>
        </w:rPr>
      </w:pPr>
      <w:r>
        <w:rPr>
          <w:color w:val="000000"/>
          <w:lang w:val="it-IT"/>
        </w:rPr>
        <w:tab/>
      </w:r>
      <w:r>
        <w:rPr>
          <w:b/>
          <w:bCs/>
          <w:i/>
          <w:iCs/>
          <w:lang w:val="it-IT"/>
        </w:rPr>
        <w:t>Atribuţii</w:t>
      </w:r>
      <w:r>
        <w:rPr>
          <w:color w:val="000000"/>
          <w:lang w:val="it-IT"/>
        </w:rPr>
        <w:t xml:space="preserve"> </w:t>
      </w:r>
      <w:r>
        <w:rPr>
          <w:b/>
          <w:i/>
          <w:color w:val="000000"/>
          <w:lang w:val="it-IT"/>
        </w:rPr>
        <w:t>in domeniul PSI:</w:t>
      </w:r>
    </w:p>
    <w:p w:rsidR="008D787F" w:rsidRDefault="008D787F" w:rsidP="008D787F">
      <w:pPr>
        <w:pStyle w:val="yiv166169094msonormal"/>
        <w:numPr>
          <w:ilvl w:val="0"/>
          <w:numId w:val="34"/>
        </w:numPr>
        <w:tabs>
          <w:tab w:val="left" w:pos="1080"/>
        </w:tabs>
        <w:spacing w:before="0" w:beforeAutospacing="0" w:after="0" w:afterAutospacing="0" w:line="288" w:lineRule="atLeast"/>
        <w:ind w:firstLine="0"/>
        <w:jc w:val="both"/>
        <w:rPr>
          <w:color w:val="000000"/>
          <w:lang w:val="fr-FR"/>
        </w:rPr>
      </w:pPr>
      <w:r>
        <w:rPr>
          <w:color w:val="000000"/>
          <w:lang w:val="it-IT"/>
        </w:rPr>
        <w:t xml:space="preserve">sa respecte regulile si masurile de aparare impotriva incendiilor, aduse la cunostinta, sub </w:t>
      </w:r>
      <w:r>
        <w:rPr>
          <w:color w:val="000000"/>
          <w:lang w:val="it-IT"/>
        </w:rPr>
        <w:tab/>
        <w:t>orice forma, de conducerea societatii de persoanele desemnate de acesta;</w:t>
      </w:r>
    </w:p>
    <w:p w:rsidR="008D787F" w:rsidRDefault="008D787F" w:rsidP="008D787F">
      <w:pPr>
        <w:pStyle w:val="yiv166169094msonormal"/>
        <w:numPr>
          <w:ilvl w:val="0"/>
          <w:numId w:val="34"/>
        </w:numPr>
        <w:tabs>
          <w:tab w:val="left" w:pos="1080"/>
        </w:tabs>
        <w:spacing w:before="0" w:beforeAutospacing="0" w:after="0" w:afterAutospacing="0" w:line="288" w:lineRule="atLeast"/>
        <w:ind w:firstLine="0"/>
        <w:jc w:val="both"/>
        <w:rPr>
          <w:color w:val="000000"/>
          <w:lang w:val="fr-FR"/>
        </w:rPr>
      </w:pPr>
      <w:r>
        <w:rPr>
          <w:color w:val="000000"/>
          <w:lang w:val="pt-BR"/>
        </w:rPr>
        <w:t xml:space="preserve">sa utilizeze, potrivit instructiunilor date de conducere sau de persoanele desemnate de </w:t>
      </w:r>
      <w:r>
        <w:rPr>
          <w:color w:val="000000"/>
          <w:lang w:val="pt-BR"/>
        </w:rPr>
        <w:tab/>
        <w:t>acesta, substantele periculoase, utilajele, masinile, aparatura si echipamentele de lucru;</w:t>
      </w:r>
    </w:p>
    <w:p w:rsidR="008D787F" w:rsidRDefault="008D787F" w:rsidP="008D787F">
      <w:pPr>
        <w:pStyle w:val="yiv166169094msonormal"/>
        <w:numPr>
          <w:ilvl w:val="0"/>
          <w:numId w:val="34"/>
        </w:numPr>
        <w:tabs>
          <w:tab w:val="left" w:pos="1080"/>
        </w:tabs>
        <w:spacing w:before="0" w:beforeAutospacing="0" w:after="0" w:afterAutospacing="0" w:line="288" w:lineRule="atLeast"/>
        <w:ind w:firstLine="0"/>
        <w:jc w:val="both"/>
        <w:rPr>
          <w:color w:val="000000"/>
          <w:lang w:val="fr-FR"/>
        </w:rPr>
      </w:pPr>
      <w:r>
        <w:rPr>
          <w:color w:val="000000"/>
          <w:lang w:val="pt-BR"/>
        </w:rPr>
        <w:t xml:space="preserve">sa nu efectueze manevre si modificari nepermise ale mijloacelor tehnice de protectie sau </w:t>
      </w:r>
      <w:r>
        <w:rPr>
          <w:color w:val="000000"/>
          <w:lang w:val="pt-BR"/>
        </w:rPr>
        <w:tab/>
        <w:t>de interventie pentru stingerea incendiilor;</w:t>
      </w:r>
    </w:p>
    <w:p w:rsidR="008D787F" w:rsidRDefault="008D787F" w:rsidP="008D787F">
      <w:pPr>
        <w:pStyle w:val="yiv166169094msonormal"/>
        <w:numPr>
          <w:ilvl w:val="0"/>
          <w:numId w:val="34"/>
        </w:numPr>
        <w:tabs>
          <w:tab w:val="left" w:pos="1080"/>
        </w:tabs>
        <w:spacing w:before="0" w:beforeAutospacing="0" w:after="0" w:afterAutospacing="0" w:line="288" w:lineRule="atLeast"/>
        <w:ind w:firstLine="0"/>
        <w:jc w:val="both"/>
        <w:rPr>
          <w:color w:val="000000"/>
          <w:lang w:val="fr-FR"/>
        </w:rPr>
      </w:pPr>
      <w:r>
        <w:rPr>
          <w:color w:val="000000"/>
          <w:lang w:val="pt-BR"/>
        </w:rPr>
        <w:t xml:space="preserve">sa comunice, imediat, sefului direct orice situatie pe care este indreptatit sa o considere </w:t>
      </w:r>
      <w:r>
        <w:rPr>
          <w:color w:val="000000"/>
          <w:lang w:val="pt-BR"/>
        </w:rPr>
        <w:tab/>
        <w:t xml:space="preserve">un pericol de incendiu, precum si orice defectiune sesizata la sistemele de protectie sau </w:t>
      </w:r>
      <w:r>
        <w:rPr>
          <w:color w:val="000000"/>
          <w:lang w:val="pt-BR"/>
        </w:rPr>
        <w:tab/>
        <w:t>de interventie pentru stingerea incendiilor;</w:t>
      </w:r>
    </w:p>
    <w:p w:rsidR="008D787F" w:rsidRDefault="008D787F" w:rsidP="008D787F">
      <w:pPr>
        <w:pStyle w:val="yiv166169094msonormal"/>
        <w:numPr>
          <w:ilvl w:val="0"/>
          <w:numId w:val="34"/>
        </w:numPr>
        <w:tabs>
          <w:tab w:val="left" w:pos="1080"/>
        </w:tabs>
        <w:spacing w:before="0" w:beforeAutospacing="0" w:after="0" w:afterAutospacing="0" w:line="288" w:lineRule="atLeast"/>
        <w:ind w:firstLine="0"/>
        <w:jc w:val="both"/>
        <w:rPr>
          <w:color w:val="000000"/>
          <w:lang w:val="fr-FR"/>
        </w:rPr>
      </w:pPr>
      <w:r>
        <w:rPr>
          <w:color w:val="000000"/>
          <w:lang w:val="it-IT"/>
        </w:rPr>
        <w:lastRenderedPageBreak/>
        <w:t xml:space="preserve">sa coopereze cu salariatii desemnati de conducere, atat cat ii permit cunostintele si </w:t>
      </w:r>
      <w:r>
        <w:rPr>
          <w:color w:val="000000"/>
          <w:lang w:val="it-IT"/>
        </w:rPr>
        <w:tab/>
        <w:t>sarcinile sale, in vederea realizarii masurilor de aparare impotriva incendiilor;</w:t>
      </w:r>
    </w:p>
    <w:p w:rsidR="008D787F" w:rsidRPr="00AE7F5A" w:rsidRDefault="008D787F" w:rsidP="008D787F">
      <w:pPr>
        <w:pStyle w:val="yiv166169094msonormal"/>
        <w:numPr>
          <w:ilvl w:val="0"/>
          <w:numId w:val="34"/>
        </w:numPr>
        <w:tabs>
          <w:tab w:val="left" w:pos="1080"/>
        </w:tabs>
        <w:spacing w:before="0" w:beforeAutospacing="0" w:after="0" w:afterAutospacing="0" w:line="288" w:lineRule="atLeast"/>
        <w:ind w:firstLine="0"/>
        <w:jc w:val="both"/>
        <w:rPr>
          <w:color w:val="000000"/>
          <w:lang w:val="fr-FR"/>
        </w:rPr>
      </w:pPr>
      <w:r>
        <w:rPr>
          <w:color w:val="000000"/>
          <w:lang w:val="pt-BR"/>
        </w:rPr>
        <w:t xml:space="preserve">sa acorde ajutor, atat cat este rational posibil, oricarui alt salariat aflat intr-o situatie de </w:t>
      </w:r>
      <w:r>
        <w:rPr>
          <w:color w:val="000000"/>
          <w:lang w:val="pt-BR"/>
        </w:rPr>
        <w:tab/>
        <w:t>pericol.</w:t>
      </w:r>
    </w:p>
    <w:p w:rsidR="00AE7F5A" w:rsidRDefault="00AE7F5A" w:rsidP="00AE7F5A">
      <w:pPr>
        <w:pStyle w:val="yiv166169094msonormal"/>
        <w:tabs>
          <w:tab w:val="left" w:pos="1080"/>
        </w:tabs>
        <w:spacing w:before="0" w:beforeAutospacing="0" w:after="0" w:afterAutospacing="0" w:line="288" w:lineRule="atLeast"/>
        <w:jc w:val="both"/>
        <w:rPr>
          <w:color w:val="000000"/>
          <w:lang w:val="fr-FR"/>
        </w:rPr>
      </w:pPr>
    </w:p>
    <w:p w:rsidR="00D1790C" w:rsidRPr="00222012" w:rsidRDefault="00AE7F5A" w:rsidP="00D1790C">
      <w:pPr>
        <w:ind w:left="720"/>
        <w:jc w:val="both"/>
        <w:rPr>
          <w:b/>
          <w:bCs/>
          <w:sz w:val="26"/>
          <w:szCs w:val="26"/>
        </w:rPr>
      </w:pPr>
      <w:r w:rsidRPr="00222012">
        <w:rPr>
          <w:b/>
          <w:bCs/>
          <w:sz w:val="26"/>
          <w:szCs w:val="26"/>
        </w:rPr>
        <w:t>Atributii privind protectia datelor cu caracter personal:</w:t>
      </w:r>
    </w:p>
    <w:p w:rsidR="00222012" w:rsidRDefault="00222012" w:rsidP="00D1790C">
      <w:pPr>
        <w:ind w:left="720"/>
        <w:jc w:val="both"/>
        <w:rPr>
          <w:b/>
          <w:bCs/>
        </w:rPr>
      </w:pPr>
    </w:p>
    <w:p w:rsidR="00AE7F5A" w:rsidRDefault="00AE7F5A" w:rsidP="00AE7F5A">
      <w:pPr>
        <w:pStyle w:val="NoSpacing"/>
        <w:ind w:firstLine="708"/>
        <w:jc w:val="both"/>
        <w:rPr>
          <w:rFonts w:ascii="Times New Roman" w:hAnsi="Times New Roman" w:cs="Times New Roman"/>
          <w:sz w:val="26"/>
          <w:szCs w:val="26"/>
        </w:rPr>
      </w:pPr>
      <w:r>
        <w:rPr>
          <w:rFonts w:ascii="Times New Roman" w:hAnsi="Times New Roman" w:cs="Times New Roman"/>
          <w:sz w:val="26"/>
          <w:szCs w:val="26"/>
        </w:rPr>
        <w:t xml:space="preserve">a) informarea și consilierea conducerii U.A.T. Comuna </w:t>
      </w:r>
      <w:r w:rsidR="00222012">
        <w:rPr>
          <w:rFonts w:ascii="Times New Roman" w:hAnsi="Times New Roman" w:cs="Times New Roman"/>
          <w:sz w:val="26"/>
          <w:szCs w:val="26"/>
        </w:rPr>
        <w:t>Rafaila</w:t>
      </w:r>
      <w:r>
        <w:rPr>
          <w:rFonts w:ascii="Times New Roman" w:hAnsi="Times New Roman" w:cs="Times New Roman"/>
          <w:sz w:val="26"/>
          <w:szCs w:val="26"/>
        </w:rPr>
        <w:t>, precum și a angajaților care se ocupă de prelucrare cu privire la obligațiile care le revin în temeiul Regulamentului nr. 679/2017 și a altor dispoziții  de drept al Uniunii sau de drept intern referitoare la protecția datelor;</w:t>
      </w:r>
    </w:p>
    <w:p w:rsidR="00AE7F5A" w:rsidRDefault="00AE7F5A" w:rsidP="00AE7F5A">
      <w:pPr>
        <w:pStyle w:val="NoSpacing"/>
        <w:ind w:firstLine="708"/>
        <w:jc w:val="both"/>
        <w:rPr>
          <w:rFonts w:ascii="Times New Roman" w:hAnsi="Times New Roman" w:cs="Times New Roman"/>
          <w:sz w:val="26"/>
          <w:szCs w:val="26"/>
        </w:rPr>
      </w:pPr>
      <w:r>
        <w:rPr>
          <w:rFonts w:ascii="Times New Roman" w:hAnsi="Times New Roman" w:cs="Times New Roman"/>
          <w:sz w:val="26"/>
          <w:szCs w:val="26"/>
        </w:rPr>
        <w:t xml:space="preserve">b) monitorizarea respectării prevederilor </w:t>
      </w:r>
      <w:r w:rsidRPr="005D1B36">
        <w:rPr>
          <w:rFonts w:ascii="Times New Roman" w:hAnsi="Times New Roman" w:cs="Times New Roman"/>
          <w:b/>
          <w:i/>
          <w:sz w:val="26"/>
          <w:szCs w:val="26"/>
        </w:rPr>
        <w:t>Regulamentului nr. 679/2016</w:t>
      </w:r>
      <w:r>
        <w:rPr>
          <w:rFonts w:ascii="Times New Roman" w:hAnsi="Times New Roman" w:cs="Times New Roman"/>
          <w:sz w:val="26"/>
          <w:szCs w:val="26"/>
        </w:rPr>
        <w:t xml:space="preserve">, a altor dispoziții de drept al Uniunii Europene sau de drept intern referitoare la protecția datelor și a politicilor U.A.T. Comuna </w:t>
      </w:r>
      <w:r w:rsidR="00222012">
        <w:rPr>
          <w:rFonts w:ascii="Times New Roman" w:hAnsi="Times New Roman" w:cs="Times New Roman"/>
          <w:sz w:val="26"/>
          <w:szCs w:val="26"/>
        </w:rPr>
        <w:t>Rafaila</w:t>
      </w:r>
      <w:r>
        <w:rPr>
          <w:rFonts w:ascii="Times New Roman" w:hAnsi="Times New Roman" w:cs="Times New Roman"/>
          <w:sz w:val="26"/>
          <w:szCs w:val="26"/>
        </w:rPr>
        <w:t xml:space="preserve"> în ceea ce privește protecția datelor cu caracter personal, inclusiv alocarea responsabilităților și acțiunile de sensibilizare și de formare a personalului implicat în operațiunile de prelucrarea, precum și auditurile aferente;</w:t>
      </w:r>
    </w:p>
    <w:p w:rsidR="00AE7F5A" w:rsidRDefault="00AE7F5A" w:rsidP="00AE7F5A">
      <w:pPr>
        <w:pStyle w:val="NoSpacing"/>
        <w:ind w:firstLine="708"/>
        <w:jc w:val="both"/>
        <w:rPr>
          <w:rFonts w:ascii="Times New Roman" w:hAnsi="Times New Roman" w:cs="Times New Roman"/>
          <w:sz w:val="26"/>
          <w:szCs w:val="26"/>
        </w:rPr>
      </w:pPr>
      <w:r>
        <w:rPr>
          <w:rFonts w:ascii="Times New Roman" w:hAnsi="Times New Roman" w:cs="Times New Roman"/>
          <w:sz w:val="26"/>
          <w:szCs w:val="26"/>
        </w:rPr>
        <w:t xml:space="preserve">c) furnizarea de consiliere la cerere în ceea ce privește evaluarea impactului asupra protecției datelor și monitorizarea funcționării acesteia, în conformitate cu articolul 35 din </w:t>
      </w:r>
      <w:r w:rsidRPr="005D1B36">
        <w:rPr>
          <w:rFonts w:ascii="Times New Roman" w:hAnsi="Times New Roman" w:cs="Times New Roman"/>
          <w:b/>
          <w:i/>
          <w:sz w:val="26"/>
          <w:szCs w:val="26"/>
        </w:rPr>
        <w:t>Regulamentul nr. 679/2016</w:t>
      </w:r>
      <w:r>
        <w:rPr>
          <w:rFonts w:ascii="Times New Roman" w:hAnsi="Times New Roman" w:cs="Times New Roman"/>
          <w:sz w:val="26"/>
          <w:szCs w:val="26"/>
        </w:rPr>
        <w:t>;</w:t>
      </w:r>
    </w:p>
    <w:p w:rsidR="00AE7F5A" w:rsidRDefault="00AE7F5A" w:rsidP="00AE7F5A">
      <w:pPr>
        <w:pStyle w:val="NoSpacing"/>
        <w:ind w:firstLine="708"/>
        <w:jc w:val="both"/>
        <w:rPr>
          <w:rFonts w:ascii="Times New Roman" w:hAnsi="Times New Roman" w:cs="Times New Roman"/>
          <w:sz w:val="26"/>
          <w:szCs w:val="26"/>
        </w:rPr>
      </w:pPr>
      <w:r>
        <w:rPr>
          <w:rFonts w:ascii="Times New Roman" w:hAnsi="Times New Roman" w:cs="Times New Roman"/>
          <w:sz w:val="26"/>
          <w:szCs w:val="26"/>
        </w:rPr>
        <w:t>d) cooperarea cu autoritatea de supraveghere;</w:t>
      </w:r>
    </w:p>
    <w:p w:rsidR="00AE7F5A" w:rsidRDefault="00AE7F5A" w:rsidP="00AE7F5A">
      <w:pPr>
        <w:pStyle w:val="NoSpacing"/>
        <w:ind w:firstLine="708"/>
        <w:jc w:val="both"/>
        <w:rPr>
          <w:rFonts w:ascii="Times New Roman" w:hAnsi="Times New Roman" w:cs="Times New Roman"/>
          <w:sz w:val="26"/>
          <w:szCs w:val="26"/>
        </w:rPr>
      </w:pPr>
      <w:r>
        <w:rPr>
          <w:rFonts w:ascii="Times New Roman" w:hAnsi="Times New Roman" w:cs="Times New Roman"/>
          <w:sz w:val="26"/>
          <w:szCs w:val="26"/>
        </w:rPr>
        <w:t xml:space="preserve">e) asumarea rolului de punct de contact pentru autoritatea de supraveghere privind aspectele legale de prelucrare, inclusiv prelucrarea prealabilă menționată la articolul 36 din </w:t>
      </w:r>
      <w:r w:rsidRPr="005D1B36">
        <w:rPr>
          <w:rFonts w:ascii="Times New Roman" w:hAnsi="Times New Roman" w:cs="Times New Roman"/>
          <w:b/>
          <w:i/>
          <w:sz w:val="26"/>
          <w:szCs w:val="26"/>
        </w:rPr>
        <w:t>Regulamentul nr. 679/2016</w:t>
      </w:r>
      <w:r>
        <w:rPr>
          <w:rFonts w:ascii="Times New Roman" w:hAnsi="Times New Roman" w:cs="Times New Roman"/>
          <w:sz w:val="26"/>
          <w:szCs w:val="26"/>
        </w:rPr>
        <w:t>, precum și, dacă este cazul, consultarea cu privire la orice altă chestiune.</w:t>
      </w:r>
    </w:p>
    <w:p w:rsidR="00AE7F5A" w:rsidRPr="00AE7F5A" w:rsidRDefault="00AE7F5A" w:rsidP="00D1790C">
      <w:pPr>
        <w:ind w:left="720"/>
        <w:jc w:val="both"/>
        <w:rPr>
          <w:b/>
          <w:bCs/>
        </w:rPr>
      </w:pPr>
    </w:p>
    <w:p w:rsidR="00AE7F5A" w:rsidRPr="00D1790C" w:rsidRDefault="00AE7F5A" w:rsidP="00D1790C">
      <w:pPr>
        <w:ind w:left="720"/>
        <w:jc w:val="both"/>
        <w:rPr>
          <w:bCs/>
          <w:sz w:val="16"/>
          <w:szCs w:val="16"/>
        </w:rPr>
      </w:pPr>
    </w:p>
    <w:p w:rsidR="00675998" w:rsidRPr="008A5D54" w:rsidRDefault="00675998" w:rsidP="00AE6250">
      <w:pPr>
        <w:spacing w:line="360" w:lineRule="auto"/>
        <w:ind w:left="720"/>
        <w:jc w:val="both"/>
        <w:rPr>
          <w:b/>
          <w:color w:val="000000"/>
          <w:sz w:val="26"/>
          <w:szCs w:val="26"/>
        </w:rPr>
      </w:pPr>
      <w:r w:rsidRPr="008A5D54">
        <w:rPr>
          <w:b/>
          <w:color w:val="000000"/>
          <w:sz w:val="26"/>
          <w:szCs w:val="26"/>
        </w:rPr>
        <w:t>Identificarea funcţiei publice corespunzătoare postului</w:t>
      </w:r>
    </w:p>
    <w:p w:rsidR="00FD1BCF" w:rsidRDefault="00FD1BCF" w:rsidP="00FD1BCF">
      <w:pPr>
        <w:jc w:val="both"/>
        <w:rPr>
          <w:b/>
          <w:color w:val="000000"/>
        </w:rPr>
      </w:pPr>
      <w:r>
        <w:rPr>
          <w:b/>
          <w:color w:val="000000"/>
        </w:rPr>
        <w:tab/>
        <w:t>1. D</w:t>
      </w:r>
      <w:r w:rsidR="00DF78C8">
        <w:rPr>
          <w:b/>
          <w:color w:val="000000"/>
        </w:rPr>
        <w:t>enumire: SECRETAR</w:t>
      </w:r>
      <w:r w:rsidR="009D3A89">
        <w:rPr>
          <w:b/>
          <w:color w:val="000000"/>
        </w:rPr>
        <w:t xml:space="preserve"> GENERAL</w:t>
      </w:r>
    </w:p>
    <w:p w:rsidR="00FD1BCF" w:rsidRDefault="00DF78C8" w:rsidP="00FD1BCF">
      <w:pPr>
        <w:jc w:val="both"/>
        <w:rPr>
          <w:b/>
          <w:color w:val="000000"/>
        </w:rPr>
      </w:pPr>
      <w:r>
        <w:rPr>
          <w:b/>
          <w:color w:val="000000"/>
        </w:rPr>
        <w:tab/>
        <w:t xml:space="preserve">2. Clasa: </w:t>
      </w:r>
    </w:p>
    <w:p w:rsidR="00FD1BCF" w:rsidRDefault="005B6FFF" w:rsidP="00FD1BCF">
      <w:pPr>
        <w:jc w:val="both"/>
        <w:rPr>
          <w:b/>
          <w:color w:val="000000"/>
        </w:rPr>
      </w:pPr>
      <w:r>
        <w:rPr>
          <w:b/>
          <w:color w:val="000000"/>
        </w:rPr>
        <w:tab/>
        <w:t xml:space="preserve">3. Gradul profesional: </w:t>
      </w:r>
    </w:p>
    <w:p w:rsidR="00AA43A4" w:rsidRPr="00D1790C" w:rsidRDefault="004A082D" w:rsidP="00056E52">
      <w:pPr>
        <w:jc w:val="both"/>
        <w:rPr>
          <w:b/>
          <w:color w:val="000000"/>
          <w:sz w:val="16"/>
          <w:szCs w:val="16"/>
        </w:rPr>
      </w:pPr>
      <w:r>
        <w:rPr>
          <w:b/>
          <w:color w:val="000000"/>
        </w:rPr>
        <w:tab/>
        <w:t xml:space="preserve">4. Vechimea: </w:t>
      </w:r>
    </w:p>
    <w:p w:rsidR="002F1765" w:rsidRPr="008A5D54" w:rsidRDefault="002F1765" w:rsidP="008A5D54">
      <w:pPr>
        <w:jc w:val="both"/>
        <w:rPr>
          <w:b/>
          <w:sz w:val="26"/>
          <w:szCs w:val="26"/>
        </w:rPr>
      </w:pPr>
      <w:r w:rsidRPr="008A5D54">
        <w:rPr>
          <w:b/>
          <w:sz w:val="26"/>
          <w:szCs w:val="26"/>
        </w:rPr>
        <w:t>Sfera relaţională</w:t>
      </w:r>
      <w:r w:rsidR="00AF72A4" w:rsidRPr="008A5D54">
        <w:rPr>
          <w:b/>
          <w:sz w:val="26"/>
          <w:szCs w:val="26"/>
        </w:rPr>
        <w:t xml:space="preserve"> a titularului postului</w:t>
      </w:r>
    </w:p>
    <w:p w:rsidR="003230B9" w:rsidRPr="008A5D54" w:rsidRDefault="003230B9" w:rsidP="00BE58E0">
      <w:pPr>
        <w:ind w:firstLine="720"/>
        <w:rPr>
          <w:b/>
          <w:sz w:val="16"/>
          <w:szCs w:val="16"/>
        </w:rPr>
      </w:pPr>
    </w:p>
    <w:p w:rsidR="00B92719" w:rsidRPr="00AB47B2" w:rsidRDefault="00B92719" w:rsidP="00BE58E0">
      <w:pPr>
        <w:ind w:firstLine="720"/>
        <w:rPr>
          <w:b/>
        </w:rPr>
      </w:pPr>
      <w:r>
        <w:rPr>
          <w:b/>
        </w:rPr>
        <w:t>1. Sfera relationala interna:</w:t>
      </w:r>
    </w:p>
    <w:p w:rsidR="002F1765" w:rsidRPr="00561B93" w:rsidRDefault="002F1765" w:rsidP="00BE58E0">
      <w:pPr>
        <w:ind w:firstLine="720"/>
        <w:rPr>
          <w:b/>
        </w:rPr>
      </w:pPr>
      <w:r w:rsidRPr="00AB47B2">
        <w:rPr>
          <w:b/>
        </w:rPr>
        <w:t>a</w:t>
      </w:r>
      <w:r w:rsidRPr="00561B93">
        <w:rPr>
          <w:b/>
        </w:rPr>
        <w:t xml:space="preserve">) </w:t>
      </w:r>
      <w:r w:rsidR="00731B90" w:rsidRPr="00561B93">
        <w:rPr>
          <w:b/>
        </w:rPr>
        <w:t>Relaţii ierarhice:</w:t>
      </w:r>
    </w:p>
    <w:p w:rsidR="00731B90" w:rsidRPr="00561B93" w:rsidRDefault="00731B90" w:rsidP="00BE58E0">
      <w:pPr>
        <w:ind w:firstLine="720"/>
        <w:rPr>
          <w:b/>
        </w:rPr>
      </w:pPr>
      <w:r w:rsidRPr="00561B93">
        <w:rPr>
          <w:b/>
        </w:rPr>
        <w:t>- subordonat faţă de:</w:t>
      </w:r>
      <w:r w:rsidR="00A30576" w:rsidRPr="00561B93">
        <w:rPr>
          <w:b/>
        </w:rPr>
        <w:t xml:space="preserve"> Primar,</w:t>
      </w:r>
      <w:r w:rsidR="003F66B7" w:rsidRPr="00561B93">
        <w:rPr>
          <w:b/>
        </w:rPr>
        <w:t xml:space="preserve"> </w:t>
      </w:r>
    </w:p>
    <w:p w:rsidR="00731B90" w:rsidRPr="00561B93" w:rsidRDefault="00731B90" w:rsidP="00BE58E0">
      <w:pPr>
        <w:ind w:firstLine="720"/>
        <w:rPr>
          <w:b/>
        </w:rPr>
      </w:pPr>
      <w:r w:rsidRPr="00561B93">
        <w:rPr>
          <w:b/>
        </w:rPr>
        <w:t>- superior pentru:</w:t>
      </w:r>
      <w:r w:rsidR="00CA00CE">
        <w:rPr>
          <w:b/>
        </w:rPr>
        <w:t xml:space="preserve"> compartimentele de specialitate ale primarului comunei Rafaila</w:t>
      </w:r>
    </w:p>
    <w:p w:rsidR="00731B90" w:rsidRPr="00561B93" w:rsidRDefault="00731B90" w:rsidP="00BE58E0">
      <w:pPr>
        <w:ind w:firstLine="720"/>
        <w:rPr>
          <w:b/>
        </w:rPr>
      </w:pPr>
      <w:r w:rsidRPr="00561B93">
        <w:rPr>
          <w:b/>
        </w:rPr>
        <w:t xml:space="preserve">b) </w:t>
      </w:r>
      <w:r w:rsidR="00035796" w:rsidRPr="00561B93">
        <w:rPr>
          <w:b/>
        </w:rPr>
        <w:t>Relaţii funcţionale:</w:t>
      </w:r>
      <w:r w:rsidR="00FC68CC" w:rsidRPr="00561B93">
        <w:rPr>
          <w:b/>
        </w:rPr>
        <w:t xml:space="preserve"> </w:t>
      </w:r>
      <w:r w:rsidR="00A92EC9" w:rsidRPr="00561B93">
        <w:rPr>
          <w:b/>
        </w:rPr>
        <w:t>Compartimentele func</w:t>
      </w:r>
      <w:r w:rsidR="00877735" w:rsidRPr="00561B93">
        <w:rPr>
          <w:b/>
        </w:rPr>
        <w:t>ţ</w:t>
      </w:r>
      <w:r w:rsidR="00A92EC9" w:rsidRPr="00561B93">
        <w:rPr>
          <w:b/>
        </w:rPr>
        <w:t>ionale ale institu</w:t>
      </w:r>
      <w:r w:rsidR="00877735" w:rsidRPr="00561B93">
        <w:rPr>
          <w:b/>
        </w:rPr>
        <w:t>ţ</w:t>
      </w:r>
      <w:r w:rsidR="00A92EC9" w:rsidRPr="00561B93">
        <w:rPr>
          <w:b/>
        </w:rPr>
        <w:t>iei;</w:t>
      </w:r>
    </w:p>
    <w:p w:rsidR="00035796" w:rsidRPr="00561B93" w:rsidRDefault="008A5D54" w:rsidP="006D7066">
      <w:pPr>
        <w:jc w:val="both"/>
        <w:rPr>
          <w:b/>
        </w:rPr>
      </w:pPr>
      <w:r>
        <w:rPr>
          <w:b/>
        </w:rPr>
        <w:tab/>
      </w:r>
      <w:r w:rsidR="00035796" w:rsidRPr="00561B93">
        <w:rPr>
          <w:b/>
        </w:rPr>
        <w:t>c) Relaţii de control:</w:t>
      </w:r>
      <w:r w:rsidR="00893965" w:rsidRPr="00561B93">
        <w:rPr>
          <w:b/>
        </w:rPr>
        <w:t xml:space="preserve"> </w:t>
      </w:r>
      <w:r w:rsidR="00CA00CE">
        <w:rPr>
          <w:b/>
        </w:rPr>
        <w:t xml:space="preserve">Da </w:t>
      </w:r>
    </w:p>
    <w:p w:rsidR="00035796" w:rsidRPr="00F319BE" w:rsidRDefault="008A5D54" w:rsidP="006D7066">
      <w:pPr>
        <w:jc w:val="both"/>
        <w:rPr>
          <w:b/>
        </w:rPr>
      </w:pPr>
      <w:r>
        <w:rPr>
          <w:b/>
        </w:rPr>
        <w:tab/>
      </w:r>
      <w:r w:rsidR="00035796" w:rsidRPr="00561B93">
        <w:rPr>
          <w:b/>
        </w:rPr>
        <w:t>d) Relaţii de reprezentare:</w:t>
      </w:r>
      <w:r w:rsidR="00893965" w:rsidRPr="00561B93">
        <w:rPr>
          <w:b/>
        </w:rPr>
        <w:t xml:space="preserve"> </w:t>
      </w:r>
      <w:r w:rsidR="00CA00CE">
        <w:rPr>
          <w:b/>
          <w:bCs/>
        </w:rPr>
        <w:t>Da</w:t>
      </w:r>
    </w:p>
    <w:p w:rsidR="00CD4CB7" w:rsidRPr="00AB47B2" w:rsidRDefault="00CD4CB7" w:rsidP="00CD4CB7">
      <w:pPr>
        <w:ind w:firstLine="720"/>
        <w:rPr>
          <w:b/>
        </w:rPr>
      </w:pPr>
      <w:r>
        <w:rPr>
          <w:b/>
        </w:rPr>
        <w:t>2. Sfera relationala externa:</w:t>
      </w:r>
    </w:p>
    <w:p w:rsidR="00935C22" w:rsidRDefault="00DF76B7" w:rsidP="00BE58E0">
      <w:pPr>
        <w:jc w:val="both"/>
        <w:rPr>
          <w:b/>
          <w:bCs/>
        </w:rPr>
      </w:pPr>
      <w:r>
        <w:rPr>
          <w:b/>
        </w:rPr>
        <w:tab/>
      </w:r>
      <w:r w:rsidR="008B3989" w:rsidRPr="003230B9">
        <w:rPr>
          <w:b/>
        </w:rPr>
        <w:t>a) cu autorităţi şi instituţii publice:</w:t>
      </w:r>
      <w:r w:rsidR="00935C22">
        <w:rPr>
          <w:b/>
        </w:rPr>
        <w:t xml:space="preserve"> Da</w:t>
      </w:r>
    </w:p>
    <w:p w:rsidR="00CD4CB7" w:rsidRPr="003230B9" w:rsidRDefault="00DF76B7" w:rsidP="00BE58E0">
      <w:pPr>
        <w:jc w:val="both"/>
        <w:rPr>
          <w:b/>
          <w:bCs/>
        </w:rPr>
      </w:pPr>
      <w:r>
        <w:rPr>
          <w:b/>
        </w:rPr>
        <w:tab/>
      </w:r>
      <w:r w:rsidR="008B3989" w:rsidRPr="003230B9">
        <w:rPr>
          <w:b/>
        </w:rPr>
        <w:t>b) cu organizaţii internaţionale:</w:t>
      </w:r>
      <w:r w:rsidR="00FC68CC" w:rsidRPr="003230B9">
        <w:rPr>
          <w:b/>
        </w:rPr>
        <w:t xml:space="preserve"> </w:t>
      </w:r>
      <w:r w:rsidR="00935C22">
        <w:rPr>
          <w:b/>
        </w:rPr>
        <w:t>Da</w:t>
      </w:r>
    </w:p>
    <w:p w:rsidR="003230B9" w:rsidRDefault="00DF76B7" w:rsidP="00F319BE">
      <w:pPr>
        <w:jc w:val="both"/>
        <w:rPr>
          <w:b/>
        </w:rPr>
      </w:pPr>
      <w:r>
        <w:rPr>
          <w:b/>
        </w:rPr>
        <w:tab/>
      </w:r>
      <w:r w:rsidR="008B3989" w:rsidRPr="003230B9">
        <w:rPr>
          <w:b/>
        </w:rPr>
        <w:t>c) cu persoane juridice private:</w:t>
      </w:r>
      <w:r w:rsidR="00FC68CC" w:rsidRPr="003230B9">
        <w:rPr>
          <w:b/>
        </w:rPr>
        <w:t xml:space="preserve"> </w:t>
      </w:r>
      <w:r w:rsidR="00935C22">
        <w:rPr>
          <w:b/>
        </w:rPr>
        <w:t>Da</w:t>
      </w:r>
    </w:p>
    <w:p w:rsidR="003230B9" w:rsidRDefault="003230B9" w:rsidP="00BE58E0">
      <w:pPr>
        <w:rPr>
          <w:b/>
        </w:rPr>
      </w:pPr>
      <w:r>
        <w:rPr>
          <w:b/>
        </w:rPr>
        <w:tab/>
        <w:t>3. Limite de competenta:</w:t>
      </w:r>
      <w:r w:rsidR="00C61B69" w:rsidRPr="00AB47B2">
        <w:rPr>
          <w:b/>
        </w:rPr>
        <w:tab/>
      </w:r>
    </w:p>
    <w:p w:rsidR="003230B9" w:rsidRDefault="003230B9" w:rsidP="003230B9">
      <w:pPr>
        <w:rPr>
          <w:b/>
        </w:rPr>
      </w:pPr>
      <w:r>
        <w:rPr>
          <w:b/>
        </w:rPr>
        <w:tab/>
        <w:t>4. Delegare de atibutii si competenta:</w:t>
      </w:r>
      <w:r w:rsidRPr="00AB47B2">
        <w:rPr>
          <w:b/>
        </w:rPr>
        <w:tab/>
      </w:r>
    </w:p>
    <w:p w:rsidR="003230B9" w:rsidRPr="00D1790C" w:rsidRDefault="003230B9" w:rsidP="00D1790C">
      <w:pPr>
        <w:rPr>
          <w:b/>
          <w:sz w:val="16"/>
          <w:szCs w:val="16"/>
        </w:rPr>
      </w:pPr>
    </w:p>
    <w:p w:rsidR="008B3989" w:rsidRPr="00946C28" w:rsidRDefault="008B3989" w:rsidP="00BE58E0">
      <w:pPr>
        <w:rPr>
          <w:b/>
          <w:sz w:val="26"/>
          <w:szCs w:val="26"/>
        </w:rPr>
      </w:pPr>
      <w:r w:rsidRPr="00946C28">
        <w:rPr>
          <w:b/>
          <w:sz w:val="26"/>
          <w:szCs w:val="26"/>
        </w:rPr>
        <w:lastRenderedPageBreak/>
        <w:t>Întocmit</w:t>
      </w:r>
      <w:r w:rsidR="00946C28" w:rsidRPr="00946C28">
        <w:rPr>
          <w:b/>
          <w:sz w:val="26"/>
          <w:szCs w:val="26"/>
        </w:rPr>
        <w:t xml:space="preserve"> de:</w:t>
      </w:r>
    </w:p>
    <w:p w:rsidR="008B3989" w:rsidRPr="00AB47B2" w:rsidRDefault="000C1D82" w:rsidP="00BE58E0">
      <w:pPr>
        <w:ind w:firstLine="720"/>
        <w:rPr>
          <w:b/>
        </w:rPr>
      </w:pPr>
      <w:r>
        <w:rPr>
          <w:b/>
        </w:rPr>
        <w:t xml:space="preserve">1. </w:t>
      </w:r>
      <w:r w:rsidR="0026776C" w:rsidRPr="003230B9">
        <w:rPr>
          <w:b/>
        </w:rPr>
        <w:t>Numele şi prenumele</w:t>
      </w:r>
      <w:r w:rsidR="00BC4563" w:rsidRPr="00AB47B2">
        <w:rPr>
          <w:b/>
        </w:rPr>
        <w:t>:</w:t>
      </w:r>
      <w:r w:rsidR="00F14748">
        <w:rPr>
          <w:b/>
        </w:rPr>
        <w:t xml:space="preserve"> </w:t>
      </w:r>
      <w:r w:rsidR="00962197">
        <w:rPr>
          <w:b/>
        </w:rPr>
        <w:t>Fînariu Constantin</w:t>
      </w:r>
    </w:p>
    <w:p w:rsidR="0026776C" w:rsidRPr="00AB47B2" w:rsidRDefault="000C1D82" w:rsidP="00BE58E0">
      <w:pPr>
        <w:ind w:firstLine="720"/>
        <w:rPr>
          <w:b/>
        </w:rPr>
      </w:pPr>
      <w:r>
        <w:rPr>
          <w:b/>
        </w:rPr>
        <w:t xml:space="preserve">2. </w:t>
      </w:r>
      <w:r w:rsidR="0026776C" w:rsidRPr="003230B9">
        <w:rPr>
          <w:b/>
        </w:rPr>
        <w:t>Funcţia de conducere:</w:t>
      </w:r>
      <w:r w:rsidR="006C53EE" w:rsidRPr="003230B9">
        <w:rPr>
          <w:b/>
        </w:rPr>
        <w:t xml:space="preserve"> </w:t>
      </w:r>
      <w:r w:rsidR="00962197">
        <w:rPr>
          <w:b/>
        </w:rPr>
        <w:t>Primar</w:t>
      </w:r>
    </w:p>
    <w:p w:rsidR="0026776C" w:rsidRPr="003230B9" w:rsidRDefault="000C1D82" w:rsidP="00BE58E0">
      <w:pPr>
        <w:ind w:firstLine="720"/>
        <w:rPr>
          <w:b/>
        </w:rPr>
      </w:pPr>
      <w:r>
        <w:rPr>
          <w:b/>
        </w:rPr>
        <w:t xml:space="preserve">3. </w:t>
      </w:r>
      <w:r w:rsidR="0026776C" w:rsidRPr="003230B9">
        <w:rPr>
          <w:b/>
        </w:rPr>
        <w:t>Semnătura:</w:t>
      </w:r>
    </w:p>
    <w:p w:rsidR="00C61B69" w:rsidRPr="00D1790C" w:rsidRDefault="000C1D82" w:rsidP="00BE58E0">
      <w:pPr>
        <w:ind w:firstLine="720"/>
        <w:rPr>
          <w:b/>
          <w:sz w:val="16"/>
          <w:szCs w:val="16"/>
        </w:rPr>
      </w:pPr>
      <w:r>
        <w:rPr>
          <w:b/>
        </w:rPr>
        <w:t xml:space="preserve">4. </w:t>
      </w:r>
      <w:r w:rsidR="0026776C" w:rsidRPr="003230B9">
        <w:rPr>
          <w:b/>
        </w:rPr>
        <w:t>Data întocmirii:</w:t>
      </w:r>
      <w:r w:rsidR="00BC4563" w:rsidRPr="003230B9">
        <w:rPr>
          <w:b/>
        </w:rPr>
        <w:t xml:space="preserve"> </w:t>
      </w:r>
      <w:r w:rsidR="00962197">
        <w:rPr>
          <w:b/>
          <w:i/>
        </w:rPr>
        <w:t>19 martie 2021</w:t>
      </w:r>
    </w:p>
    <w:p w:rsidR="0026776C" w:rsidRPr="004B6641" w:rsidRDefault="005150B9" w:rsidP="00BE58E0">
      <w:pPr>
        <w:rPr>
          <w:b/>
          <w:sz w:val="26"/>
          <w:szCs w:val="26"/>
        </w:rPr>
      </w:pPr>
      <w:r w:rsidRPr="00AB47B2">
        <w:rPr>
          <w:b/>
        </w:rPr>
        <w:t xml:space="preserve"> </w:t>
      </w:r>
      <w:r w:rsidR="0026776C" w:rsidRPr="004B6641">
        <w:rPr>
          <w:b/>
          <w:sz w:val="26"/>
          <w:szCs w:val="26"/>
        </w:rPr>
        <w:t>Luat la cunoştinţă de către ocupantul postului:</w:t>
      </w:r>
    </w:p>
    <w:p w:rsidR="0026776C" w:rsidRPr="00AB47B2" w:rsidRDefault="000C1D82" w:rsidP="00BE58E0">
      <w:pPr>
        <w:ind w:firstLine="720"/>
        <w:rPr>
          <w:b/>
        </w:rPr>
      </w:pPr>
      <w:r>
        <w:rPr>
          <w:b/>
        </w:rPr>
        <w:t xml:space="preserve">1. </w:t>
      </w:r>
      <w:r w:rsidR="0026776C" w:rsidRPr="000C1D82">
        <w:rPr>
          <w:b/>
        </w:rPr>
        <w:t>Numele şi prenumele:</w:t>
      </w:r>
      <w:r w:rsidR="00BC4563" w:rsidRPr="000C1D82">
        <w:rPr>
          <w:b/>
        </w:rPr>
        <w:t xml:space="preserve"> </w:t>
      </w:r>
      <w:r w:rsidR="00485400">
        <w:rPr>
          <w:b/>
        </w:rPr>
        <w:t>Voicu Victori</w:t>
      </w:r>
      <w:r w:rsidR="00962197">
        <w:rPr>
          <w:b/>
        </w:rPr>
        <w:t>ţ</w:t>
      </w:r>
      <w:r w:rsidR="00485400">
        <w:rPr>
          <w:b/>
        </w:rPr>
        <w:t>a</w:t>
      </w:r>
    </w:p>
    <w:p w:rsidR="0026776C" w:rsidRPr="00405318" w:rsidRDefault="000C1D82" w:rsidP="00BE58E0">
      <w:pPr>
        <w:ind w:firstLine="720"/>
        <w:rPr>
          <w:b/>
        </w:rPr>
      </w:pPr>
      <w:r w:rsidRPr="00405318">
        <w:rPr>
          <w:b/>
        </w:rPr>
        <w:t xml:space="preserve">2. </w:t>
      </w:r>
      <w:r w:rsidR="0026776C" w:rsidRPr="00405318">
        <w:rPr>
          <w:b/>
        </w:rPr>
        <w:t>Semnătura:</w:t>
      </w:r>
    </w:p>
    <w:p w:rsidR="0026776C" w:rsidRPr="00405318" w:rsidRDefault="000C1D82" w:rsidP="00BE58E0">
      <w:pPr>
        <w:ind w:firstLine="720"/>
        <w:rPr>
          <w:b/>
        </w:rPr>
      </w:pPr>
      <w:r w:rsidRPr="00405318">
        <w:rPr>
          <w:b/>
        </w:rPr>
        <w:t xml:space="preserve">3. </w:t>
      </w:r>
      <w:r w:rsidR="0026776C" w:rsidRPr="00405318">
        <w:rPr>
          <w:b/>
        </w:rPr>
        <w:t>Data:</w:t>
      </w:r>
      <w:r w:rsidR="00A30576" w:rsidRPr="00405318">
        <w:rPr>
          <w:b/>
        </w:rPr>
        <w:t xml:space="preserve"> </w:t>
      </w:r>
      <w:r w:rsidR="00962197">
        <w:rPr>
          <w:b/>
        </w:rPr>
        <w:t>19.03.2021</w:t>
      </w:r>
    </w:p>
    <w:p w:rsidR="00C61B69" w:rsidRPr="00AB47B2" w:rsidRDefault="00C61B69" w:rsidP="00BE58E0">
      <w:pPr>
        <w:ind w:firstLine="2160"/>
        <w:rPr>
          <w:b/>
        </w:rPr>
      </w:pPr>
    </w:p>
    <w:p w:rsidR="0026776C" w:rsidRPr="009E0D1B" w:rsidRDefault="0026776C" w:rsidP="00BE58E0">
      <w:pPr>
        <w:rPr>
          <w:b/>
          <w:sz w:val="26"/>
          <w:szCs w:val="26"/>
        </w:rPr>
      </w:pPr>
      <w:r w:rsidRPr="009E0D1B">
        <w:rPr>
          <w:b/>
          <w:sz w:val="26"/>
          <w:szCs w:val="26"/>
        </w:rPr>
        <w:t>Avizat de:</w:t>
      </w:r>
    </w:p>
    <w:p w:rsidR="0026776C" w:rsidRPr="00405318" w:rsidRDefault="00BA679B" w:rsidP="00BE58E0">
      <w:pPr>
        <w:ind w:firstLine="720"/>
        <w:rPr>
          <w:b/>
        </w:rPr>
      </w:pPr>
      <w:r w:rsidRPr="00405318">
        <w:rPr>
          <w:b/>
        </w:rPr>
        <w:t xml:space="preserve">1. </w:t>
      </w:r>
      <w:r w:rsidR="0026776C" w:rsidRPr="00405318">
        <w:rPr>
          <w:b/>
        </w:rPr>
        <w:t>Numele şi prenumele:</w:t>
      </w:r>
      <w:r w:rsidR="00A30576" w:rsidRPr="00405318">
        <w:rPr>
          <w:b/>
        </w:rPr>
        <w:t xml:space="preserve"> </w:t>
      </w:r>
      <w:r w:rsidRPr="00405318">
        <w:rPr>
          <w:b/>
        </w:rPr>
        <w:t xml:space="preserve">Fînariu </w:t>
      </w:r>
      <w:r w:rsidR="003C0C8B" w:rsidRPr="00405318">
        <w:rPr>
          <w:b/>
        </w:rPr>
        <w:t>Constantin</w:t>
      </w:r>
    </w:p>
    <w:p w:rsidR="0026776C" w:rsidRPr="00405318" w:rsidRDefault="00BA679B" w:rsidP="00BE58E0">
      <w:pPr>
        <w:ind w:firstLine="720"/>
        <w:rPr>
          <w:b/>
        </w:rPr>
      </w:pPr>
      <w:r w:rsidRPr="00405318">
        <w:rPr>
          <w:b/>
        </w:rPr>
        <w:t xml:space="preserve">2. </w:t>
      </w:r>
      <w:r w:rsidR="0026776C" w:rsidRPr="00405318">
        <w:rPr>
          <w:b/>
        </w:rPr>
        <w:t>Funcţia</w:t>
      </w:r>
      <w:r w:rsidRPr="00405318">
        <w:rPr>
          <w:b/>
        </w:rPr>
        <w:t>:</w:t>
      </w:r>
      <w:r w:rsidR="003B71EB" w:rsidRPr="00405318">
        <w:rPr>
          <w:b/>
        </w:rPr>
        <w:t xml:space="preserve"> </w:t>
      </w:r>
      <w:r w:rsidR="003C0C8B" w:rsidRPr="00405318">
        <w:rPr>
          <w:b/>
        </w:rPr>
        <w:t>Primar</w:t>
      </w:r>
    </w:p>
    <w:p w:rsidR="0026776C" w:rsidRPr="00405318" w:rsidRDefault="00BA679B" w:rsidP="00BE58E0">
      <w:pPr>
        <w:ind w:firstLine="720"/>
        <w:rPr>
          <w:b/>
        </w:rPr>
      </w:pPr>
      <w:r w:rsidRPr="00405318">
        <w:rPr>
          <w:b/>
        </w:rPr>
        <w:t xml:space="preserve">3. </w:t>
      </w:r>
      <w:r w:rsidR="0026776C" w:rsidRPr="00405318">
        <w:rPr>
          <w:b/>
        </w:rPr>
        <w:t>Semnătura:</w:t>
      </w:r>
    </w:p>
    <w:p w:rsidR="0026776C" w:rsidRDefault="00BA679B" w:rsidP="00BE58E0">
      <w:pPr>
        <w:ind w:firstLine="720"/>
        <w:rPr>
          <w:b/>
        </w:rPr>
      </w:pPr>
      <w:r w:rsidRPr="00405318">
        <w:rPr>
          <w:b/>
        </w:rPr>
        <w:t xml:space="preserve">4. </w:t>
      </w:r>
      <w:r w:rsidR="0026776C" w:rsidRPr="00405318">
        <w:rPr>
          <w:b/>
        </w:rPr>
        <w:t>Data:</w:t>
      </w:r>
      <w:r w:rsidR="005F492D" w:rsidRPr="00405318">
        <w:rPr>
          <w:b/>
        </w:rPr>
        <w:t xml:space="preserve"> </w:t>
      </w:r>
      <w:r w:rsidR="00962197">
        <w:rPr>
          <w:b/>
        </w:rPr>
        <w:t>19.03.2021</w:t>
      </w:r>
    </w:p>
    <w:p w:rsidR="00FB0EE0" w:rsidRDefault="00FB0EE0" w:rsidP="00BE58E0">
      <w:pPr>
        <w:ind w:firstLine="720"/>
        <w:rPr>
          <w:b/>
        </w:rPr>
      </w:pPr>
    </w:p>
    <w:p w:rsidR="00FB0EE0" w:rsidRDefault="00FB0EE0" w:rsidP="00BE58E0">
      <w:pPr>
        <w:ind w:firstLine="720"/>
        <w:rPr>
          <w:b/>
        </w:rPr>
      </w:pPr>
    </w:p>
    <w:p w:rsidR="00FB0EE0" w:rsidRPr="00405318" w:rsidRDefault="00FB0EE0" w:rsidP="00BE58E0">
      <w:pPr>
        <w:ind w:firstLine="720"/>
        <w:rPr>
          <w:b/>
        </w:rPr>
      </w:pPr>
    </w:p>
    <w:sectPr w:rsidR="00FB0EE0" w:rsidRPr="00405318" w:rsidSect="006C05DA">
      <w:headerReference w:type="default" r:id="rId8"/>
      <w:footerReference w:type="even" r:id="rId9"/>
      <w:footerReference w:type="default" r:id="rId10"/>
      <w:pgSz w:w="12240" w:h="15840"/>
      <w:pgMar w:top="719" w:right="1077" w:bottom="1079" w:left="1259"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7D2B" w:rsidRDefault="00457D2B">
      <w:r>
        <w:separator/>
      </w:r>
    </w:p>
  </w:endnote>
  <w:endnote w:type="continuationSeparator" w:id="1">
    <w:p w:rsidR="00457D2B" w:rsidRDefault="00457D2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6E43" w:rsidRDefault="00A0146B" w:rsidP="00D76895">
    <w:pPr>
      <w:pStyle w:val="Footer"/>
      <w:framePr w:wrap="around" w:vAnchor="text" w:hAnchor="margin" w:xAlign="right" w:y="1"/>
      <w:rPr>
        <w:rStyle w:val="PageNumber"/>
      </w:rPr>
    </w:pPr>
    <w:r>
      <w:rPr>
        <w:rStyle w:val="PageNumber"/>
      </w:rPr>
      <w:fldChar w:fldCharType="begin"/>
    </w:r>
    <w:r w:rsidR="00276E43">
      <w:rPr>
        <w:rStyle w:val="PageNumber"/>
      </w:rPr>
      <w:instrText xml:space="preserve">PAGE  </w:instrText>
    </w:r>
    <w:r>
      <w:rPr>
        <w:rStyle w:val="PageNumber"/>
      </w:rPr>
      <w:fldChar w:fldCharType="end"/>
    </w:r>
  </w:p>
  <w:p w:rsidR="00276E43" w:rsidRDefault="00276E43" w:rsidP="00D76895">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6E43" w:rsidRDefault="00A0146B" w:rsidP="00D76895">
    <w:pPr>
      <w:pStyle w:val="Footer"/>
      <w:framePr w:wrap="around" w:vAnchor="text" w:hAnchor="margin" w:xAlign="right" w:y="1"/>
      <w:rPr>
        <w:rStyle w:val="PageNumber"/>
      </w:rPr>
    </w:pPr>
    <w:r>
      <w:rPr>
        <w:rStyle w:val="PageNumber"/>
      </w:rPr>
      <w:fldChar w:fldCharType="begin"/>
    </w:r>
    <w:r w:rsidR="00276E43">
      <w:rPr>
        <w:rStyle w:val="PageNumber"/>
      </w:rPr>
      <w:instrText xml:space="preserve">PAGE  </w:instrText>
    </w:r>
    <w:r>
      <w:rPr>
        <w:rStyle w:val="PageNumber"/>
      </w:rPr>
      <w:fldChar w:fldCharType="separate"/>
    </w:r>
    <w:r w:rsidR="00B01658">
      <w:rPr>
        <w:rStyle w:val="PageNumber"/>
        <w:noProof/>
      </w:rPr>
      <w:t>6</w:t>
    </w:r>
    <w:r>
      <w:rPr>
        <w:rStyle w:val="PageNumber"/>
      </w:rPr>
      <w:fldChar w:fldCharType="end"/>
    </w:r>
  </w:p>
  <w:p w:rsidR="00276E43" w:rsidRDefault="00276E43" w:rsidP="00D76895">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7D2B" w:rsidRDefault="00457D2B">
      <w:r>
        <w:separator/>
      </w:r>
    </w:p>
  </w:footnote>
  <w:footnote w:type="continuationSeparator" w:id="1">
    <w:p w:rsidR="00457D2B" w:rsidRDefault="00457D2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6E43" w:rsidRDefault="00276E43">
    <w:pPr>
      <w:pStyle w:val="Header"/>
      <w:rPr>
        <w:lang w:val="ro-RO"/>
      </w:rPr>
    </w:pPr>
  </w:p>
  <w:p w:rsidR="00276E43" w:rsidRPr="0098312B" w:rsidRDefault="00276E43">
    <w:pPr>
      <w:pStyle w:val="Header"/>
      <w:rPr>
        <w:lang w:val="ro-RO"/>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91122"/>
    <w:multiLevelType w:val="singleLevel"/>
    <w:tmpl w:val="0C09000F"/>
    <w:lvl w:ilvl="0">
      <w:start w:val="1"/>
      <w:numFmt w:val="decimal"/>
      <w:lvlText w:val="%1."/>
      <w:lvlJc w:val="left"/>
      <w:pPr>
        <w:tabs>
          <w:tab w:val="num" w:pos="360"/>
        </w:tabs>
        <w:ind w:left="360" w:hanging="360"/>
      </w:pPr>
    </w:lvl>
  </w:abstractNum>
  <w:abstractNum w:abstractNumId="1">
    <w:nsid w:val="07713366"/>
    <w:multiLevelType w:val="hybridMultilevel"/>
    <w:tmpl w:val="48C8707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nsid w:val="08D32904"/>
    <w:multiLevelType w:val="hybridMultilevel"/>
    <w:tmpl w:val="53A6858A"/>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3">
    <w:nsid w:val="0D937F27"/>
    <w:multiLevelType w:val="hybridMultilevel"/>
    <w:tmpl w:val="6AF47A00"/>
    <w:lvl w:ilvl="0" w:tplc="8EC0CE3E">
      <w:start w:val="1"/>
      <w:numFmt w:val="lowerLetter"/>
      <w:lvlText w:val="%1)"/>
      <w:lvlJc w:val="left"/>
      <w:pPr>
        <w:tabs>
          <w:tab w:val="num" w:pos="795"/>
        </w:tabs>
        <w:ind w:left="795" w:hanging="360"/>
      </w:pPr>
      <w:rPr>
        <w:rFonts w:hint="default"/>
      </w:rPr>
    </w:lvl>
    <w:lvl w:ilvl="1" w:tplc="E9248F26">
      <w:start w:val="1"/>
      <w:numFmt w:val="bullet"/>
      <w:lvlText w:val="-"/>
      <w:lvlJc w:val="left"/>
      <w:pPr>
        <w:tabs>
          <w:tab w:val="num" w:pos="1515"/>
        </w:tabs>
        <w:ind w:left="1515" w:hanging="360"/>
      </w:pPr>
      <w:rPr>
        <w:rFonts w:ascii="Times New Roman" w:eastAsia="Times New Roman" w:hAnsi="Times New Roman" w:cs="Times New Roman" w:hint="default"/>
      </w:rPr>
    </w:lvl>
    <w:lvl w:ilvl="2" w:tplc="0409001B" w:tentative="1">
      <w:start w:val="1"/>
      <w:numFmt w:val="lowerRoman"/>
      <w:lvlText w:val="%3."/>
      <w:lvlJc w:val="right"/>
      <w:pPr>
        <w:tabs>
          <w:tab w:val="num" w:pos="2235"/>
        </w:tabs>
        <w:ind w:left="2235" w:hanging="180"/>
      </w:pPr>
    </w:lvl>
    <w:lvl w:ilvl="3" w:tplc="0409000F" w:tentative="1">
      <w:start w:val="1"/>
      <w:numFmt w:val="decimal"/>
      <w:lvlText w:val="%4."/>
      <w:lvlJc w:val="left"/>
      <w:pPr>
        <w:tabs>
          <w:tab w:val="num" w:pos="2955"/>
        </w:tabs>
        <w:ind w:left="2955" w:hanging="360"/>
      </w:pPr>
    </w:lvl>
    <w:lvl w:ilvl="4" w:tplc="04090019" w:tentative="1">
      <w:start w:val="1"/>
      <w:numFmt w:val="lowerLetter"/>
      <w:lvlText w:val="%5."/>
      <w:lvlJc w:val="left"/>
      <w:pPr>
        <w:tabs>
          <w:tab w:val="num" w:pos="3675"/>
        </w:tabs>
        <w:ind w:left="3675" w:hanging="360"/>
      </w:pPr>
    </w:lvl>
    <w:lvl w:ilvl="5" w:tplc="0409001B" w:tentative="1">
      <w:start w:val="1"/>
      <w:numFmt w:val="lowerRoman"/>
      <w:lvlText w:val="%6."/>
      <w:lvlJc w:val="right"/>
      <w:pPr>
        <w:tabs>
          <w:tab w:val="num" w:pos="4395"/>
        </w:tabs>
        <w:ind w:left="4395" w:hanging="180"/>
      </w:pPr>
    </w:lvl>
    <w:lvl w:ilvl="6" w:tplc="0409000F" w:tentative="1">
      <w:start w:val="1"/>
      <w:numFmt w:val="decimal"/>
      <w:lvlText w:val="%7."/>
      <w:lvlJc w:val="left"/>
      <w:pPr>
        <w:tabs>
          <w:tab w:val="num" w:pos="5115"/>
        </w:tabs>
        <w:ind w:left="5115" w:hanging="360"/>
      </w:pPr>
    </w:lvl>
    <w:lvl w:ilvl="7" w:tplc="04090019" w:tentative="1">
      <w:start w:val="1"/>
      <w:numFmt w:val="lowerLetter"/>
      <w:lvlText w:val="%8."/>
      <w:lvlJc w:val="left"/>
      <w:pPr>
        <w:tabs>
          <w:tab w:val="num" w:pos="5835"/>
        </w:tabs>
        <w:ind w:left="5835" w:hanging="360"/>
      </w:pPr>
    </w:lvl>
    <w:lvl w:ilvl="8" w:tplc="0409001B" w:tentative="1">
      <w:start w:val="1"/>
      <w:numFmt w:val="lowerRoman"/>
      <w:lvlText w:val="%9."/>
      <w:lvlJc w:val="right"/>
      <w:pPr>
        <w:tabs>
          <w:tab w:val="num" w:pos="6555"/>
        </w:tabs>
        <w:ind w:left="6555" w:hanging="180"/>
      </w:pPr>
    </w:lvl>
  </w:abstractNum>
  <w:abstractNum w:abstractNumId="4">
    <w:nsid w:val="0E0934B0"/>
    <w:multiLevelType w:val="hybridMultilevel"/>
    <w:tmpl w:val="625E09C8"/>
    <w:lvl w:ilvl="0" w:tplc="8C44B14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0EA87365"/>
    <w:multiLevelType w:val="hybridMultilevel"/>
    <w:tmpl w:val="50A081F8"/>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6">
    <w:nsid w:val="16CC53E8"/>
    <w:multiLevelType w:val="hybridMultilevel"/>
    <w:tmpl w:val="834EDA64"/>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7">
    <w:nsid w:val="17D6319F"/>
    <w:multiLevelType w:val="hybridMultilevel"/>
    <w:tmpl w:val="D90AD4A6"/>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8">
    <w:nsid w:val="189D6B87"/>
    <w:multiLevelType w:val="hybridMultilevel"/>
    <w:tmpl w:val="72C4324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nsid w:val="18F81FFC"/>
    <w:multiLevelType w:val="hybridMultilevel"/>
    <w:tmpl w:val="69C647AE"/>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10">
    <w:nsid w:val="1BA6711C"/>
    <w:multiLevelType w:val="singleLevel"/>
    <w:tmpl w:val="0C09000F"/>
    <w:lvl w:ilvl="0">
      <w:start w:val="1"/>
      <w:numFmt w:val="decimal"/>
      <w:lvlText w:val="%1."/>
      <w:lvlJc w:val="left"/>
      <w:pPr>
        <w:tabs>
          <w:tab w:val="num" w:pos="360"/>
        </w:tabs>
        <w:ind w:left="360" w:hanging="360"/>
      </w:pPr>
    </w:lvl>
  </w:abstractNum>
  <w:abstractNum w:abstractNumId="11">
    <w:nsid w:val="2CAD2829"/>
    <w:multiLevelType w:val="hybridMultilevel"/>
    <w:tmpl w:val="F02A3A1C"/>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12">
    <w:nsid w:val="32650EB2"/>
    <w:multiLevelType w:val="singleLevel"/>
    <w:tmpl w:val="C6FC4F68"/>
    <w:lvl w:ilvl="0">
      <w:start w:val="1"/>
      <w:numFmt w:val="lowerLetter"/>
      <w:lvlText w:val="%1)"/>
      <w:lvlJc w:val="left"/>
      <w:pPr>
        <w:tabs>
          <w:tab w:val="num" w:pos="1440"/>
        </w:tabs>
        <w:ind w:left="1440" w:hanging="360"/>
      </w:pPr>
    </w:lvl>
  </w:abstractNum>
  <w:abstractNum w:abstractNumId="13">
    <w:nsid w:val="35A0030E"/>
    <w:multiLevelType w:val="hybridMultilevel"/>
    <w:tmpl w:val="C77EE304"/>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4">
    <w:nsid w:val="373C37AF"/>
    <w:multiLevelType w:val="hybridMultilevel"/>
    <w:tmpl w:val="6F1046CA"/>
    <w:lvl w:ilvl="0" w:tplc="6DEA1E6C">
      <w:start w:val="1"/>
      <w:numFmt w:val="upperRoman"/>
      <w:lvlText w:val="%1."/>
      <w:lvlJc w:val="left"/>
      <w:pPr>
        <w:tabs>
          <w:tab w:val="num" w:pos="1440"/>
        </w:tabs>
        <w:ind w:left="1440" w:hanging="720"/>
      </w:pPr>
      <w:rPr>
        <w:rFonts w:hint="default"/>
        <w:i/>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nsid w:val="3A093C6A"/>
    <w:multiLevelType w:val="hybridMultilevel"/>
    <w:tmpl w:val="F2540452"/>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16">
    <w:nsid w:val="3E6D2427"/>
    <w:multiLevelType w:val="hybridMultilevel"/>
    <w:tmpl w:val="6F4A04D6"/>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17">
    <w:nsid w:val="43A2526B"/>
    <w:multiLevelType w:val="hybridMultilevel"/>
    <w:tmpl w:val="98A68CD6"/>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nsid w:val="4EB5316D"/>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9">
    <w:nsid w:val="4F1055F4"/>
    <w:multiLevelType w:val="hybridMultilevel"/>
    <w:tmpl w:val="7D5CD9E0"/>
    <w:lvl w:ilvl="0" w:tplc="B9463FAA">
      <w:start w:val="1"/>
      <w:numFmt w:val="bullet"/>
      <w:lvlText w:val=""/>
      <w:lvlJc w:val="left"/>
      <w:pPr>
        <w:tabs>
          <w:tab w:val="num" w:pos="2580"/>
        </w:tabs>
        <w:ind w:left="2580" w:hanging="360"/>
      </w:pPr>
      <w:rPr>
        <w:rFonts w:ascii="Symbol" w:hAnsi="Symbol" w:hint="default"/>
        <w:b/>
        <w:i w:val="0"/>
        <w:sz w:val="28"/>
        <w:szCs w:val="28"/>
      </w:rPr>
    </w:lvl>
    <w:lvl w:ilvl="1" w:tplc="B9463FAA">
      <w:start w:val="1"/>
      <w:numFmt w:val="bullet"/>
      <w:lvlText w:val=""/>
      <w:lvlJc w:val="left"/>
      <w:pPr>
        <w:tabs>
          <w:tab w:val="num" w:pos="1440"/>
        </w:tabs>
        <w:ind w:left="1440" w:hanging="360"/>
      </w:pPr>
      <w:rPr>
        <w:rFonts w:ascii="Symbol" w:hAnsi="Symbol" w:hint="default"/>
        <w:b/>
        <w:i w:val="0"/>
        <w:sz w:val="28"/>
        <w:szCs w:val="28"/>
      </w:r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20">
    <w:nsid w:val="5729778A"/>
    <w:multiLevelType w:val="hybridMultilevel"/>
    <w:tmpl w:val="56102CB6"/>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21">
    <w:nsid w:val="58F31F14"/>
    <w:multiLevelType w:val="multilevel"/>
    <w:tmpl w:val="CB46DF02"/>
    <w:lvl w:ilvl="0">
      <w:start w:val="1"/>
      <w:numFmt w:val="bullet"/>
      <w:lvlText w:val=""/>
      <w:lvlJc w:val="left"/>
      <w:pPr>
        <w:tabs>
          <w:tab w:val="num" w:pos="720"/>
        </w:tabs>
        <w:ind w:left="720" w:hanging="36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nsid w:val="5B6B58DD"/>
    <w:multiLevelType w:val="hybridMultilevel"/>
    <w:tmpl w:val="16481684"/>
    <w:lvl w:ilvl="0" w:tplc="694E3936">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3">
    <w:nsid w:val="5D9D1CE7"/>
    <w:multiLevelType w:val="hybridMultilevel"/>
    <w:tmpl w:val="E11200E0"/>
    <w:lvl w:ilvl="0" w:tplc="DB7220E2">
      <w:start w:val="5"/>
      <w:numFmt w:val="bullet"/>
      <w:lvlText w:val="-"/>
      <w:lvlJc w:val="left"/>
      <w:pPr>
        <w:tabs>
          <w:tab w:val="num" w:pos="1800"/>
        </w:tabs>
        <w:ind w:left="1800" w:hanging="360"/>
      </w:pPr>
      <w:rPr>
        <w:rFonts w:ascii="Times New Roman" w:eastAsia="Times New Roman" w:hAnsi="Times New Roman" w:cs="Times New Roman" w:hint="default"/>
      </w:rPr>
    </w:lvl>
    <w:lvl w:ilvl="1" w:tplc="08090003" w:tentative="1">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24">
    <w:nsid w:val="5DD751B1"/>
    <w:multiLevelType w:val="hybridMultilevel"/>
    <w:tmpl w:val="4C12D9FE"/>
    <w:lvl w:ilvl="0" w:tplc="79D2DC1C">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62187040"/>
    <w:multiLevelType w:val="hybridMultilevel"/>
    <w:tmpl w:val="4542801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6">
    <w:nsid w:val="6B795BE6"/>
    <w:multiLevelType w:val="singleLevel"/>
    <w:tmpl w:val="9D208460"/>
    <w:lvl w:ilvl="0">
      <w:start w:val="1"/>
      <w:numFmt w:val="decimal"/>
      <w:lvlText w:val="%1."/>
      <w:lvlJc w:val="left"/>
      <w:pPr>
        <w:tabs>
          <w:tab w:val="num" w:pos="1080"/>
        </w:tabs>
        <w:ind w:left="1080" w:hanging="360"/>
      </w:pPr>
      <w:rPr>
        <w:rFonts w:hint="default"/>
      </w:rPr>
    </w:lvl>
  </w:abstractNum>
  <w:abstractNum w:abstractNumId="27">
    <w:nsid w:val="6CCC174E"/>
    <w:multiLevelType w:val="singleLevel"/>
    <w:tmpl w:val="0C09000F"/>
    <w:lvl w:ilvl="0">
      <w:start w:val="1"/>
      <w:numFmt w:val="decimal"/>
      <w:lvlText w:val="%1."/>
      <w:lvlJc w:val="left"/>
      <w:pPr>
        <w:tabs>
          <w:tab w:val="num" w:pos="360"/>
        </w:tabs>
        <w:ind w:left="360" w:hanging="360"/>
      </w:pPr>
    </w:lvl>
  </w:abstractNum>
  <w:abstractNum w:abstractNumId="28">
    <w:nsid w:val="70F6523F"/>
    <w:multiLevelType w:val="hybridMultilevel"/>
    <w:tmpl w:val="F872D84C"/>
    <w:lvl w:ilvl="0" w:tplc="2F5E8B22">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72A91B62"/>
    <w:multiLevelType w:val="hybridMultilevel"/>
    <w:tmpl w:val="79402C84"/>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30">
    <w:nsid w:val="7AE21273"/>
    <w:multiLevelType w:val="hybridMultilevel"/>
    <w:tmpl w:val="F9EC972E"/>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31">
    <w:nsid w:val="7B816A33"/>
    <w:multiLevelType w:val="hybridMultilevel"/>
    <w:tmpl w:val="E9C23FD2"/>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32">
    <w:nsid w:val="7BDE40C7"/>
    <w:multiLevelType w:val="hybridMultilevel"/>
    <w:tmpl w:val="9D567706"/>
    <w:lvl w:ilvl="0" w:tplc="04090001">
      <w:start w:val="1"/>
      <w:numFmt w:val="bullet"/>
      <w:lvlText w:val=""/>
      <w:lvlJc w:val="left"/>
      <w:pPr>
        <w:tabs>
          <w:tab w:val="num" w:pos="720"/>
        </w:tabs>
        <w:ind w:left="720" w:hanging="360"/>
      </w:pPr>
      <w:rPr>
        <w:rFonts w:ascii="Symbol" w:hAnsi="Symbol" w:hint="default"/>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num w:numId="1">
    <w:abstractNumId w:val="0"/>
  </w:num>
  <w:num w:numId="2">
    <w:abstractNumId w:val="26"/>
  </w:num>
  <w:num w:numId="3">
    <w:abstractNumId w:val="13"/>
  </w:num>
  <w:num w:numId="4">
    <w:abstractNumId w:val="8"/>
  </w:num>
  <w:num w:numId="5">
    <w:abstractNumId w:val="17"/>
  </w:num>
  <w:num w:numId="6">
    <w:abstractNumId w:val="1"/>
  </w:num>
  <w:num w:numId="7">
    <w:abstractNumId w:val="22"/>
  </w:num>
  <w:num w:numId="8">
    <w:abstractNumId w:val="23"/>
  </w:num>
  <w:num w:numId="9">
    <w:abstractNumId w:val="14"/>
  </w:num>
  <w:num w:numId="10">
    <w:abstractNumId w:val="4"/>
  </w:num>
  <w:num w:numId="11">
    <w:abstractNumId w:val="27"/>
    <w:lvlOverride w:ilvl="0">
      <w:startOverride w:val="1"/>
    </w:lvlOverride>
  </w:num>
  <w:num w:numId="12">
    <w:abstractNumId w:val="12"/>
    <w:lvlOverride w:ilvl="0">
      <w:startOverride w:val="1"/>
    </w:lvlOverride>
  </w:num>
  <w:num w:numId="13">
    <w:abstractNumId w:val="10"/>
  </w:num>
  <w:num w:numId="14">
    <w:abstractNumId w:val="3"/>
  </w:num>
  <w:num w:numId="15">
    <w:abstractNumId w:val="24"/>
  </w:num>
  <w:num w:numId="16">
    <w:abstractNumId w:val="10"/>
    <w:lvlOverride w:ilvl="0">
      <w:startOverride w:val="1"/>
    </w:lvlOverride>
  </w:num>
  <w:num w:numId="17">
    <w:abstractNumId w:val="6"/>
  </w:num>
  <w:num w:numId="18">
    <w:abstractNumId w:val="32"/>
  </w:num>
  <w:num w:numId="19">
    <w:abstractNumId w:val="20"/>
  </w:num>
  <w:num w:numId="20">
    <w:abstractNumId w:val="7"/>
  </w:num>
  <w:num w:numId="21">
    <w:abstractNumId w:val="31"/>
  </w:num>
  <w:num w:numId="22">
    <w:abstractNumId w:val="29"/>
  </w:num>
  <w:num w:numId="23">
    <w:abstractNumId w:val="30"/>
  </w:num>
  <w:num w:numId="24">
    <w:abstractNumId w:val="2"/>
  </w:num>
  <w:num w:numId="25">
    <w:abstractNumId w:val="5"/>
  </w:num>
  <w:num w:numId="26">
    <w:abstractNumId w:val="9"/>
  </w:num>
  <w:num w:numId="27">
    <w:abstractNumId w:val="11"/>
  </w:num>
  <w:num w:numId="28">
    <w:abstractNumId w:val="16"/>
  </w:num>
  <w:num w:numId="29">
    <w:abstractNumId w:val="15"/>
  </w:num>
  <w:num w:numId="30">
    <w:abstractNumId w:val="21"/>
  </w:num>
  <w:num w:numId="31">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18"/>
  </w:num>
  <w:num w:numId="34">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noPunctuationKerning/>
  <w:characterSpacingControl w:val="doNotCompress"/>
  <w:footnotePr>
    <w:footnote w:id="0"/>
    <w:footnote w:id="1"/>
  </w:footnotePr>
  <w:endnotePr>
    <w:endnote w:id="0"/>
    <w:endnote w:id="1"/>
  </w:endnotePr>
  <w:compat/>
  <w:rsids>
    <w:rsidRoot w:val="000F6E25"/>
    <w:rsid w:val="00000F4A"/>
    <w:rsid w:val="00005343"/>
    <w:rsid w:val="0003354B"/>
    <w:rsid w:val="00033DFB"/>
    <w:rsid w:val="00035796"/>
    <w:rsid w:val="0004593B"/>
    <w:rsid w:val="00056E52"/>
    <w:rsid w:val="00065D6B"/>
    <w:rsid w:val="00067C0C"/>
    <w:rsid w:val="0007215F"/>
    <w:rsid w:val="00073F28"/>
    <w:rsid w:val="000919EF"/>
    <w:rsid w:val="000B4040"/>
    <w:rsid w:val="000C1248"/>
    <w:rsid w:val="000C1D82"/>
    <w:rsid w:val="000D168B"/>
    <w:rsid w:val="000D7870"/>
    <w:rsid w:val="000E2375"/>
    <w:rsid w:val="000F20ED"/>
    <w:rsid w:val="000F41D7"/>
    <w:rsid w:val="000F6E25"/>
    <w:rsid w:val="00102D45"/>
    <w:rsid w:val="001059B2"/>
    <w:rsid w:val="00106370"/>
    <w:rsid w:val="0010767E"/>
    <w:rsid w:val="00127A41"/>
    <w:rsid w:val="00133CFC"/>
    <w:rsid w:val="00137A9F"/>
    <w:rsid w:val="001439CD"/>
    <w:rsid w:val="0014624C"/>
    <w:rsid w:val="00154567"/>
    <w:rsid w:val="00163672"/>
    <w:rsid w:val="00172E16"/>
    <w:rsid w:val="00177C3C"/>
    <w:rsid w:val="00187C43"/>
    <w:rsid w:val="00196F07"/>
    <w:rsid w:val="001A1DE6"/>
    <w:rsid w:val="001B2964"/>
    <w:rsid w:val="001B30EE"/>
    <w:rsid w:val="001C1433"/>
    <w:rsid w:val="001C1D72"/>
    <w:rsid w:val="001E07B8"/>
    <w:rsid w:val="001F13A6"/>
    <w:rsid w:val="001F1DD7"/>
    <w:rsid w:val="00204904"/>
    <w:rsid w:val="0021307D"/>
    <w:rsid w:val="00215279"/>
    <w:rsid w:val="002210DE"/>
    <w:rsid w:val="00221475"/>
    <w:rsid w:val="00222012"/>
    <w:rsid w:val="002306C9"/>
    <w:rsid w:val="0023774D"/>
    <w:rsid w:val="0024003D"/>
    <w:rsid w:val="00242EDF"/>
    <w:rsid w:val="00243367"/>
    <w:rsid w:val="002509F9"/>
    <w:rsid w:val="0025173E"/>
    <w:rsid w:val="00256F70"/>
    <w:rsid w:val="00261820"/>
    <w:rsid w:val="00262DE6"/>
    <w:rsid w:val="00263951"/>
    <w:rsid w:val="00265E1E"/>
    <w:rsid w:val="00265E5A"/>
    <w:rsid w:val="0026776C"/>
    <w:rsid w:val="00276E43"/>
    <w:rsid w:val="00286331"/>
    <w:rsid w:val="0028634B"/>
    <w:rsid w:val="00286685"/>
    <w:rsid w:val="00287352"/>
    <w:rsid w:val="002876B3"/>
    <w:rsid w:val="00287D91"/>
    <w:rsid w:val="00291037"/>
    <w:rsid w:val="002A0C89"/>
    <w:rsid w:val="002A1A5D"/>
    <w:rsid w:val="002A2188"/>
    <w:rsid w:val="002B078F"/>
    <w:rsid w:val="002B5A67"/>
    <w:rsid w:val="002C4ECF"/>
    <w:rsid w:val="002D16F4"/>
    <w:rsid w:val="002D220A"/>
    <w:rsid w:val="002D664E"/>
    <w:rsid w:val="002E1227"/>
    <w:rsid w:val="002E7B23"/>
    <w:rsid w:val="002F1765"/>
    <w:rsid w:val="002F26AE"/>
    <w:rsid w:val="002F2CF9"/>
    <w:rsid w:val="003003DE"/>
    <w:rsid w:val="0031166A"/>
    <w:rsid w:val="00316F12"/>
    <w:rsid w:val="003230B9"/>
    <w:rsid w:val="00332480"/>
    <w:rsid w:val="003741FF"/>
    <w:rsid w:val="0039391A"/>
    <w:rsid w:val="00394625"/>
    <w:rsid w:val="003B1060"/>
    <w:rsid w:val="003B2058"/>
    <w:rsid w:val="003B5D41"/>
    <w:rsid w:val="003B71EB"/>
    <w:rsid w:val="003B7B4D"/>
    <w:rsid w:val="003C0C8B"/>
    <w:rsid w:val="003D2E3C"/>
    <w:rsid w:val="003E06DD"/>
    <w:rsid w:val="003E15A2"/>
    <w:rsid w:val="003F44CE"/>
    <w:rsid w:val="003F66B7"/>
    <w:rsid w:val="003F7D5D"/>
    <w:rsid w:val="00400653"/>
    <w:rsid w:val="00405318"/>
    <w:rsid w:val="00411CE8"/>
    <w:rsid w:val="00411DE9"/>
    <w:rsid w:val="004214A5"/>
    <w:rsid w:val="00441CE8"/>
    <w:rsid w:val="00443CF6"/>
    <w:rsid w:val="00455D06"/>
    <w:rsid w:val="00457D2B"/>
    <w:rsid w:val="00457FD2"/>
    <w:rsid w:val="00460AC9"/>
    <w:rsid w:val="00461530"/>
    <w:rsid w:val="00464660"/>
    <w:rsid w:val="00473390"/>
    <w:rsid w:val="004750D0"/>
    <w:rsid w:val="004821D1"/>
    <w:rsid w:val="00484CCD"/>
    <w:rsid w:val="00485400"/>
    <w:rsid w:val="00490EA4"/>
    <w:rsid w:val="00493A46"/>
    <w:rsid w:val="00494EDE"/>
    <w:rsid w:val="004A082D"/>
    <w:rsid w:val="004A3826"/>
    <w:rsid w:val="004B6641"/>
    <w:rsid w:val="004D25F1"/>
    <w:rsid w:val="004D4C5E"/>
    <w:rsid w:val="004D5840"/>
    <w:rsid w:val="004E061A"/>
    <w:rsid w:val="004F0589"/>
    <w:rsid w:val="004F28AD"/>
    <w:rsid w:val="004F4FE6"/>
    <w:rsid w:val="005150B9"/>
    <w:rsid w:val="00515BBA"/>
    <w:rsid w:val="00526FF2"/>
    <w:rsid w:val="0053098D"/>
    <w:rsid w:val="0053540F"/>
    <w:rsid w:val="0053689D"/>
    <w:rsid w:val="00537F44"/>
    <w:rsid w:val="005432F4"/>
    <w:rsid w:val="00543FAD"/>
    <w:rsid w:val="00546870"/>
    <w:rsid w:val="00556186"/>
    <w:rsid w:val="00556F5D"/>
    <w:rsid w:val="00561B93"/>
    <w:rsid w:val="005624CF"/>
    <w:rsid w:val="00564595"/>
    <w:rsid w:val="00567780"/>
    <w:rsid w:val="005701F0"/>
    <w:rsid w:val="005709E0"/>
    <w:rsid w:val="00573BF6"/>
    <w:rsid w:val="00574499"/>
    <w:rsid w:val="00575F06"/>
    <w:rsid w:val="005775EF"/>
    <w:rsid w:val="00582543"/>
    <w:rsid w:val="005A1EFD"/>
    <w:rsid w:val="005A549A"/>
    <w:rsid w:val="005A5EE5"/>
    <w:rsid w:val="005B6FFF"/>
    <w:rsid w:val="005C289F"/>
    <w:rsid w:val="005C3BD9"/>
    <w:rsid w:val="005C698A"/>
    <w:rsid w:val="005D6A1F"/>
    <w:rsid w:val="005E293B"/>
    <w:rsid w:val="005F3B63"/>
    <w:rsid w:val="005F492D"/>
    <w:rsid w:val="005F79FE"/>
    <w:rsid w:val="006000C5"/>
    <w:rsid w:val="00607E87"/>
    <w:rsid w:val="0061085A"/>
    <w:rsid w:val="00612B7E"/>
    <w:rsid w:val="00621C20"/>
    <w:rsid w:val="00632934"/>
    <w:rsid w:val="00641205"/>
    <w:rsid w:val="00645C8A"/>
    <w:rsid w:val="006544FC"/>
    <w:rsid w:val="0065708A"/>
    <w:rsid w:val="00663E6D"/>
    <w:rsid w:val="00675998"/>
    <w:rsid w:val="00685E7D"/>
    <w:rsid w:val="00686645"/>
    <w:rsid w:val="006916E9"/>
    <w:rsid w:val="00692FF9"/>
    <w:rsid w:val="006A1907"/>
    <w:rsid w:val="006C05DA"/>
    <w:rsid w:val="006C53EE"/>
    <w:rsid w:val="006C6821"/>
    <w:rsid w:val="006D7066"/>
    <w:rsid w:val="006E1B75"/>
    <w:rsid w:val="006E57F8"/>
    <w:rsid w:val="006E60ED"/>
    <w:rsid w:val="006F2DFA"/>
    <w:rsid w:val="006F6671"/>
    <w:rsid w:val="006F7272"/>
    <w:rsid w:val="00706E3C"/>
    <w:rsid w:val="007259FA"/>
    <w:rsid w:val="00731B90"/>
    <w:rsid w:val="00731ED1"/>
    <w:rsid w:val="00732DA4"/>
    <w:rsid w:val="00734166"/>
    <w:rsid w:val="007366F3"/>
    <w:rsid w:val="0073734C"/>
    <w:rsid w:val="00742614"/>
    <w:rsid w:val="0074581C"/>
    <w:rsid w:val="00746D56"/>
    <w:rsid w:val="007511EF"/>
    <w:rsid w:val="00757A5A"/>
    <w:rsid w:val="00757AF3"/>
    <w:rsid w:val="007746B6"/>
    <w:rsid w:val="00777383"/>
    <w:rsid w:val="00787C95"/>
    <w:rsid w:val="00795AF2"/>
    <w:rsid w:val="007D6A12"/>
    <w:rsid w:val="007E19C6"/>
    <w:rsid w:val="007F39A5"/>
    <w:rsid w:val="007F5904"/>
    <w:rsid w:val="008042AE"/>
    <w:rsid w:val="00822597"/>
    <w:rsid w:val="00824F2A"/>
    <w:rsid w:val="0084031B"/>
    <w:rsid w:val="00845F02"/>
    <w:rsid w:val="00850150"/>
    <w:rsid w:val="00861EE1"/>
    <w:rsid w:val="00864377"/>
    <w:rsid w:val="00872F66"/>
    <w:rsid w:val="008734DC"/>
    <w:rsid w:val="00874210"/>
    <w:rsid w:val="00876CE0"/>
    <w:rsid w:val="00877735"/>
    <w:rsid w:val="008814E2"/>
    <w:rsid w:val="00881C82"/>
    <w:rsid w:val="008836A0"/>
    <w:rsid w:val="008850D9"/>
    <w:rsid w:val="00885EC6"/>
    <w:rsid w:val="00893965"/>
    <w:rsid w:val="008977D0"/>
    <w:rsid w:val="008A1762"/>
    <w:rsid w:val="008A3C19"/>
    <w:rsid w:val="008A4E5D"/>
    <w:rsid w:val="008A5D54"/>
    <w:rsid w:val="008B3989"/>
    <w:rsid w:val="008B4253"/>
    <w:rsid w:val="008B5E5B"/>
    <w:rsid w:val="008C01B8"/>
    <w:rsid w:val="008D787F"/>
    <w:rsid w:val="008E4F00"/>
    <w:rsid w:val="008E6843"/>
    <w:rsid w:val="008E6DC9"/>
    <w:rsid w:val="008E74C0"/>
    <w:rsid w:val="008F6136"/>
    <w:rsid w:val="00900F2A"/>
    <w:rsid w:val="0090193B"/>
    <w:rsid w:val="009066FB"/>
    <w:rsid w:val="0090717D"/>
    <w:rsid w:val="009131F2"/>
    <w:rsid w:val="00916B77"/>
    <w:rsid w:val="009200B6"/>
    <w:rsid w:val="00920C37"/>
    <w:rsid w:val="00934DB4"/>
    <w:rsid w:val="00935C22"/>
    <w:rsid w:val="009360DF"/>
    <w:rsid w:val="00946C28"/>
    <w:rsid w:val="009545E8"/>
    <w:rsid w:val="009609A3"/>
    <w:rsid w:val="00962197"/>
    <w:rsid w:val="009669E8"/>
    <w:rsid w:val="00977AB8"/>
    <w:rsid w:val="0098312B"/>
    <w:rsid w:val="009865FA"/>
    <w:rsid w:val="00991951"/>
    <w:rsid w:val="00993B5D"/>
    <w:rsid w:val="00994806"/>
    <w:rsid w:val="009D3A89"/>
    <w:rsid w:val="009E0D1B"/>
    <w:rsid w:val="009E7DD3"/>
    <w:rsid w:val="009F1D90"/>
    <w:rsid w:val="009F5FB0"/>
    <w:rsid w:val="00A01245"/>
    <w:rsid w:val="00A0146B"/>
    <w:rsid w:val="00A0190D"/>
    <w:rsid w:val="00A02611"/>
    <w:rsid w:val="00A03882"/>
    <w:rsid w:val="00A1780F"/>
    <w:rsid w:val="00A20AA5"/>
    <w:rsid w:val="00A20B91"/>
    <w:rsid w:val="00A21500"/>
    <w:rsid w:val="00A21F89"/>
    <w:rsid w:val="00A30387"/>
    <w:rsid w:val="00A30576"/>
    <w:rsid w:val="00A321D1"/>
    <w:rsid w:val="00A34241"/>
    <w:rsid w:val="00A72D10"/>
    <w:rsid w:val="00A77D66"/>
    <w:rsid w:val="00A83B65"/>
    <w:rsid w:val="00A92EC9"/>
    <w:rsid w:val="00A94A2F"/>
    <w:rsid w:val="00A95698"/>
    <w:rsid w:val="00A9732A"/>
    <w:rsid w:val="00A9797F"/>
    <w:rsid w:val="00AA29BD"/>
    <w:rsid w:val="00AA43A4"/>
    <w:rsid w:val="00AA70AF"/>
    <w:rsid w:val="00AB341B"/>
    <w:rsid w:val="00AB47B2"/>
    <w:rsid w:val="00AC290D"/>
    <w:rsid w:val="00AD0A74"/>
    <w:rsid w:val="00AD2F57"/>
    <w:rsid w:val="00AE36AE"/>
    <w:rsid w:val="00AE6250"/>
    <w:rsid w:val="00AE7F5A"/>
    <w:rsid w:val="00AF72A4"/>
    <w:rsid w:val="00B01658"/>
    <w:rsid w:val="00B03901"/>
    <w:rsid w:val="00B06022"/>
    <w:rsid w:val="00B11AAC"/>
    <w:rsid w:val="00B12D31"/>
    <w:rsid w:val="00B3470E"/>
    <w:rsid w:val="00B4032A"/>
    <w:rsid w:val="00B47B58"/>
    <w:rsid w:val="00B603A6"/>
    <w:rsid w:val="00B62F0F"/>
    <w:rsid w:val="00B64CC5"/>
    <w:rsid w:val="00B657FB"/>
    <w:rsid w:val="00B726AB"/>
    <w:rsid w:val="00B72AB1"/>
    <w:rsid w:val="00B81390"/>
    <w:rsid w:val="00B82DDB"/>
    <w:rsid w:val="00B84890"/>
    <w:rsid w:val="00B84C1A"/>
    <w:rsid w:val="00B86321"/>
    <w:rsid w:val="00B92719"/>
    <w:rsid w:val="00B9459B"/>
    <w:rsid w:val="00B960C4"/>
    <w:rsid w:val="00BA091D"/>
    <w:rsid w:val="00BA679B"/>
    <w:rsid w:val="00BB0716"/>
    <w:rsid w:val="00BB39D9"/>
    <w:rsid w:val="00BB3FE4"/>
    <w:rsid w:val="00BC169A"/>
    <w:rsid w:val="00BC4563"/>
    <w:rsid w:val="00BD6DE9"/>
    <w:rsid w:val="00BE22C8"/>
    <w:rsid w:val="00BE58E0"/>
    <w:rsid w:val="00BE63C6"/>
    <w:rsid w:val="00BF1588"/>
    <w:rsid w:val="00BF3FCC"/>
    <w:rsid w:val="00C00653"/>
    <w:rsid w:val="00C04178"/>
    <w:rsid w:val="00C13210"/>
    <w:rsid w:val="00C1402C"/>
    <w:rsid w:val="00C153D0"/>
    <w:rsid w:val="00C156C8"/>
    <w:rsid w:val="00C20BF8"/>
    <w:rsid w:val="00C279B9"/>
    <w:rsid w:val="00C329C3"/>
    <w:rsid w:val="00C32B52"/>
    <w:rsid w:val="00C41085"/>
    <w:rsid w:val="00C45001"/>
    <w:rsid w:val="00C4581F"/>
    <w:rsid w:val="00C50938"/>
    <w:rsid w:val="00C55CB1"/>
    <w:rsid w:val="00C57171"/>
    <w:rsid w:val="00C61494"/>
    <w:rsid w:val="00C61B69"/>
    <w:rsid w:val="00C80BEC"/>
    <w:rsid w:val="00C81300"/>
    <w:rsid w:val="00C86F63"/>
    <w:rsid w:val="00CA00CE"/>
    <w:rsid w:val="00CA15C3"/>
    <w:rsid w:val="00CA2C45"/>
    <w:rsid w:val="00CA3A04"/>
    <w:rsid w:val="00CA5F90"/>
    <w:rsid w:val="00CB04AD"/>
    <w:rsid w:val="00CB46C1"/>
    <w:rsid w:val="00CD0036"/>
    <w:rsid w:val="00CD4CB7"/>
    <w:rsid w:val="00CD7C4E"/>
    <w:rsid w:val="00CE7589"/>
    <w:rsid w:val="00CF3E4B"/>
    <w:rsid w:val="00CF4E18"/>
    <w:rsid w:val="00D001AD"/>
    <w:rsid w:val="00D03185"/>
    <w:rsid w:val="00D05315"/>
    <w:rsid w:val="00D05768"/>
    <w:rsid w:val="00D078AD"/>
    <w:rsid w:val="00D1790C"/>
    <w:rsid w:val="00D24C1E"/>
    <w:rsid w:val="00D40DA7"/>
    <w:rsid w:val="00D419F7"/>
    <w:rsid w:val="00D52BA7"/>
    <w:rsid w:val="00D534D0"/>
    <w:rsid w:val="00D57C04"/>
    <w:rsid w:val="00D700C0"/>
    <w:rsid w:val="00D72C3A"/>
    <w:rsid w:val="00D74EDB"/>
    <w:rsid w:val="00D75773"/>
    <w:rsid w:val="00D76895"/>
    <w:rsid w:val="00D844AA"/>
    <w:rsid w:val="00D85A72"/>
    <w:rsid w:val="00D86BD2"/>
    <w:rsid w:val="00D91EF8"/>
    <w:rsid w:val="00DA13D7"/>
    <w:rsid w:val="00DC0AA5"/>
    <w:rsid w:val="00DC4C31"/>
    <w:rsid w:val="00DC6B4F"/>
    <w:rsid w:val="00DD17D6"/>
    <w:rsid w:val="00DE3216"/>
    <w:rsid w:val="00DF0BB1"/>
    <w:rsid w:val="00DF1323"/>
    <w:rsid w:val="00DF2943"/>
    <w:rsid w:val="00DF76B7"/>
    <w:rsid w:val="00DF78C8"/>
    <w:rsid w:val="00E10613"/>
    <w:rsid w:val="00E11D92"/>
    <w:rsid w:val="00E154BB"/>
    <w:rsid w:val="00E2222A"/>
    <w:rsid w:val="00E22ECC"/>
    <w:rsid w:val="00E2366B"/>
    <w:rsid w:val="00E3185C"/>
    <w:rsid w:val="00E35874"/>
    <w:rsid w:val="00E3740D"/>
    <w:rsid w:val="00E4096C"/>
    <w:rsid w:val="00E40B96"/>
    <w:rsid w:val="00E45F08"/>
    <w:rsid w:val="00E6069E"/>
    <w:rsid w:val="00E63AC9"/>
    <w:rsid w:val="00E66227"/>
    <w:rsid w:val="00E67A02"/>
    <w:rsid w:val="00E74BF1"/>
    <w:rsid w:val="00E75C5B"/>
    <w:rsid w:val="00E913FD"/>
    <w:rsid w:val="00E96D6A"/>
    <w:rsid w:val="00E976B1"/>
    <w:rsid w:val="00EA1883"/>
    <w:rsid w:val="00EA47DC"/>
    <w:rsid w:val="00EB4103"/>
    <w:rsid w:val="00ED0AC6"/>
    <w:rsid w:val="00EE7356"/>
    <w:rsid w:val="00EE77D6"/>
    <w:rsid w:val="00F03D82"/>
    <w:rsid w:val="00F045B4"/>
    <w:rsid w:val="00F0605B"/>
    <w:rsid w:val="00F07BD8"/>
    <w:rsid w:val="00F13083"/>
    <w:rsid w:val="00F135B0"/>
    <w:rsid w:val="00F14748"/>
    <w:rsid w:val="00F17A0B"/>
    <w:rsid w:val="00F218AA"/>
    <w:rsid w:val="00F24FC4"/>
    <w:rsid w:val="00F300A1"/>
    <w:rsid w:val="00F319BE"/>
    <w:rsid w:val="00F346B3"/>
    <w:rsid w:val="00F3507A"/>
    <w:rsid w:val="00F36672"/>
    <w:rsid w:val="00F51765"/>
    <w:rsid w:val="00F53F86"/>
    <w:rsid w:val="00F55B07"/>
    <w:rsid w:val="00F607C6"/>
    <w:rsid w:val="00F75C2C"/>
    <w:rsid w:val="00F81325"/>
    <w:rsid w:val="00F83669"/>
    <w:rsid w:val="00F91128"/>
    <w:rsid w:val="00F9747A"/>
    <w:rsid w:val="00FB0EE0"/>
    <w:rsid w:val="00FB29A0"/>
    <w:rsid w:val="00FB34AA"/>
    <w:rsid w:val="00FC5DF3"/>
    <w:rsid w:val="00FC68CC"/>
    <w:rsid w:val="00FC6C5E"/>
    <w:rsid w:val="00FD1BCF"/>
    <w:rsid w:val="00FD3E66"/>
    <w:rsid w:val="00FD6E84"/>
    <w:rsid w:val="00FE13B1"/>
    <w:rsid w:val="00FE258A"/>
    <w:rsid w:val="00FF1DC4"/>
    <w:rsid w:val="00FF2F1B"/>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03185"/>
    <w:rPr>
      <w:sz w:val="24"/>
      <w:szCs w:val="24"/>
      <w:lang w:eastAsia="en-US"/>
    </w:rPr>
  </w:style>
  <w:style w:type="paragraph" w:styleId="Heading1">
    <w:name w:val="heading 1"/>
    <w:basedOn w:val="Normal"/>
    <w:next w:val="Normal"/>
    <w:qFormat/>
    <w:rsid w:val="00EA1883"/>
    <w:pPr>
      <w:keepNext/>
      <w:tabs>
        <w:tab w:val="left" w:pos="2625"/>
      </w:tabs>
      <w:outlineLvl w:val="0"/>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D76895"/>
    <w:pPr>
      <w:tabs>
        <w:tab w:val="center" w:pos="4320"/>
        <w:tab w:val="right" w:pos="8640"/>
      </w:tabs>
    </w:pPr>
  </w:style>
  <w:style w:type="character" w:styleId="PageNumber">
    <w:name w:val="page number"/>
    <w:basedOn w:val="DefaultParagraphFont"/>
    <w:rsid w:val="00D76895"/>
  </w:style>
  <w:style w:type="paragraph" w:styleId="BodyText">
    <w:name w:val="Body Text"/>
    <w:basedOn w:val="Normal"/>
    <w:rsid w:val="005A549A"/>
    <w:pPr>
      <w:jc w:val="both"/>
    </w:pPr>
    <w:rPr>
      <w:sz w:val="28"/>
    </w:rPr>
  </w:style>
  <w:style w:type="paragraph" w:styleId="Header">
    <w:name w:val="header"/>
    <w:basedOn w:val="Normal"/>
    <w:rsid w:val="00D75773"/>
    <w:pPr>
      <w:tabs>
        <w:tab w:val="center" w:pos="4320"/>
        <w:tab w:val="right" w:pos="8640"/>
      </w:tabs>
    </w:pPr>
    <w:rPr>
      <w:sz w:val="20"/>
      <w:szCs w:val="20"/>
      <w:lang w:val="en-US"/>
    </w:rPr>
  </w:style>
  <w:style w:type="paragraph" w:styleId="HTMLPreformatted">
    <w:name w:val="HTML Preformatted"/>
    <w:basedOn w:val="Normal"/>
    <w:rsid w:val="005677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rPr>
  </w:style>
  <w:style w:type="paragraph" w:customStyle="1" w:styleId="Aaoeeu">
    <w:name w:val="Aaoeeu"/>
    <w:rsid w:val="000919EF"/>
    <w:pPr>
      <w:widowControl w:val="0"/>
    </w:pPr>
    <w:rPr>
      <w:lang w:val="en-US" w:eastAsia="zh-CN"/>
    </w:rPr>
  </w:style>
  <w:style w:type="paragraph" w:customStyle="1" w:styleId="Aeeaoaeaa1">
    <w:name w:val="A?eeaoae?aa 1"/>
    <w:basedOn w:val="Aaoeeu"/>
    <w:next w:val="Aaoeeu"/>
    <w:rsid w:val="000919EF"/>
    <w:pPr>
      <w:keepNext/>
      <w:jc w:val="right"/>
    </w:pPr>
    <w:rPr>
      <w:b/>
    </w:rPr>
  </w:style>
  <w:style w:type="paragraph" w:customStyle="1" w:styleId="Aeeaoaeaa2">
    <w:name w:val="A?eeaoae?aa 2"/>
    <w:basedOn w:val="Aaoeeu"/>
    <w:next w:val="Aaoeeu"/>
    <w:rsid w:val="000919EF"/>
    <w:pPr>
      <w:keepNext/>
      <w:jc w:val="right"/>
    </w:pPr>
    <w:rPr>
      <w:i/>
    </w:rPr>
  </w:style>
  <w:style w:type="paragraph" w:customStyle="1" w:styleId="Eaoaeaa">
    <w:name w:val="Eaoae?aa"/>
    <w:basedOn w:val="Aaoeeu"/>
    <w:rsid w:val="000919EF"/>
    <w:pPr>
      <w:tabs>
        <w:tab w:val="center" w:pos="4153"/>
        <w:tab w:val="right" w:pos="8306"/>
      </w:tabs>
    </w:pPr>
  </w:style>
  <w:style w:type="table" w:styleId="TableGrid">
    <w:name w:val="Table Grid"/>
    <w:basedOn w:val="TableNormal"/>
    <w:rsid w:val="000919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basedOn w:val="Normal"/>
    <w:rsid w:val="000F20ED"/>
    <w:pPr>
      <w:spacing w:after="160" w:line="240" w:lineRule="exact"/>
    </w:pPr>
    <w:rPr>
      <w:rFonts w:ascii="Verdana" w:hAnsi="Verdana"/>
      <w:sz w:val="20"/>
      <w:szCs w:val="20"/>
      <w:lang w:val="en-US"/>
    </w:rPr>
  </w:style>
  <w:style w:type="character" w:styleId="Hyperlink">
    <w:name w:val="Hyperlink"/>
    <w:rsid w:val="003D2E3C"/>
    <w:rPr>
      <w:color w:val="0000FF"/>
      <w:u w:val="single"/>
    </w:rPr>
  </w:style>
  <w:style w:type="paragraph" w:customStyle="1" w:styleId="CaracterCaracterCaracterCaracterCaracterCaracter">
    <w:name w:val="Caracter Caracter Caracter Caracter Caracter Caracter"/>
    <w:basedOn w:val="Normal"/>
    <w:rsid w:val="008D787F"/>
    <w:pPr>
      <w:spacing w:after="160" w:line="240" w:lineRule="exact"/>
    </w:pPr>
    <w:rPr>
      <w:rFonts w:ascii="Verdana" w:hAnsi="Verdana"/>
      <w:sz w:val="20"/>
      <w:szCs w:val="20"/>
      <w:lang w:val="en-US"/>
    </w:rPr>
  </w:style>
  <w:style w:type="paragraph" w:customStyle="1" w:styleId="yiv166169094msonormal">
    <w:name w:val="yiv166169094msonormal"/>
    <w:basedOn w:val="Normal"/>
    <w:rsid w:val="008D787F"/>
    <w:pPr>
      <w:spacing w:before="100" w:beforeAutospacing="1" w:after="100" w:afterAutospacing="1"/>
    </w:pPr>
    <w:rPr>
      <w:lang w:val="en-US"/>
    </w:rPr>
  </w:style>
  <w:style w:type="paragraph" w:styleId="NoSpacing">
    <w:name w:val="No Spacing"/>
    <w:uiPriority w:val="1"/>
    <w:qFormat/>
    <w:rsid w:val="00AE7F5A"/>
    <w:rPr>
      <w:rFonts w:asciiTheme="minorHAnsi" w:eastAsiaTheme="minorHAnsi" w:hAnsiTheme="minorHAnsi" w:cstheme="minorBidi"/>
      <w:sz w:val="22"/>
      <w:szCs w:val="22"/>
      <w:lang w:eastAsia="en-US"/>
    </w:rPr>
  </w:style>
</w:styles>
</file>

<file path=word/webSettings.xml><?xml version="1.0" encoding="utf-8"?>
<w:webSettings xmlns:r="http://schemas.openxmlformats.org/officeDocument/2006/relationships" xmlns:w="http://schemas.openxmlformats.org/wordprocessingml/2006/main">
  <w:divs>
    <w:div w:id="109714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3F35CB-82C5-4C7D-AC32-A90E8C8663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2054</Words>
  <Characters>11915</Characters>
  <Application>Microsoft Office Word</Application>
  <DocSecurity>0</DocSecurity>
  <Lines>99</Lines>
  <Paragraphs>27</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Consiliul Local Negreşti</vt:lpstr>
      <vt:lpstr>Consiliul Local Negreşti</vt:lpstr>
    </vt:vector>
  </TitlesOfParts>
  <Company>Primaria</Company>
  <LinksUpToDate>false</LinksUpToDate>
  <CharactersWithSpaces>13942</CharactersWithSpaces>
  <SharedDoc>false</SharedDoc>
  <HLinks>
    <vt:vector size="6" baseType="variant">
      <vt:variant>
        <vt:i4>6684723</vt:i4>
      </vt:variant>
      <vt:variant>
        <vt:i4>0</vt:i4>
      </vt:variant>
      <vt:variant>
        <vt:i4>0</vt:i4>
      </vt:variant>
      <vt:variant>
        <vt:i4>5</vt:i4>
      </vt:variant>
      <vt:variant>
        <vt:lpwstr>lnk:LEG PRL 544 2001 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Consiliul Local Negreşti</dc:title>
  <dc:creator>Giurgea Bucur</dc:creator>
  <cp:lastModifiedBy>PRIMARIE</cp:lastModifiedBy>
  <cp:revision>2</cp:revision>
  <cp:lastPrinted>2005-05-18T07:32:00Z</cp:lastPrinted>
  <dcterms:created xsi:type="dcterms:W3CDTF">2021-07-22T06:41:00Z</dcterms:created>
  <dcterms:modified xsi:type="dcterms:W3CDTF">2021-07-22T06:41:00Z</dcterms:modified>
</cp:coreProperties>
</file>