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B47028" w:rsidP="0075130C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COMUNA  RA</w:t>
      </w:r>
      <w:r w:rsidR="005526C8">
        <w:rPr>
          <w:b/>
          <w:bCs/>
          <w:sz w:val="26"/>
          <w:szCs w:val="26"/>
        </w:rPr>
        <w:t>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Default="00B33F7D" w:rsidP="007066EB">
      <w:pPr>
        <w:rPr>
          <w:b/>
          <w:bCs/>
          <w:sz w:val="18"/>
          <w:szCs w:val="18"/>
        </w:rPr>
      </w:pPr>
    </w:p>
    <w:p w:rsidR="002212B4" w:rsidRPr="00A906B3" w:rsidRDefault="002212B4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5737FF" w:rsidRPr="005737FF" w:rsidRDefault="005737FF" w:rsidP="005737FF"/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3D3427">
        <w:rPr>
          <w:rFonts w:ascii="Arial" w:hAnsi="Arial" w:cs="Arial"/>
          <w:sz w:val="28"/>
          <w:szCs w:val="28"/>
        </w:rPr>
        <w:t>20</w:t>
      </w:r>
    </w:p>
    <w:p w:rsidR="002212B4" w:rsidRDefault="002212B4" w:rsidP="000C3F59">
      <w:pPr>
        <w:tabs>
          <w:tab w:val="left" w:pos="1122"/>
        </w:tabs>
        <w:rPr>
          <w:b/>
          <w:bCs/>
        </w:rPr>
      </w:pPr>
    </w:p>
    <w:p w:rsidR="00EC618B" w:rsidRPr="00D31CD6" w:rsidRDefault="00EC618B" w:rsidP="00EC618B">
      <w:pPr>
        <w:tabs>
          <w:tab w:val="left" w:pos="720"/>
          <w:tab w:val="left" w:pos="1122"/>
        </w:tabs>
        <w:jc w:val="center"/>
        <w:rPr>
          <w:b/>
          <w:sz w:val="28"/>
          <w:szCs w:val="28"/>
        </w:rPr>
      </w:pPr>
      <w:r w:rsidRPr="00D31CD6">
        <w:rPr>
          <w:b/>
          <w:bCs/>
          <w:sz w:val="28"/>
          <w:szCs w:val="28"/>
        </w:rPr>
        <w:t xml:space="preserve">privind aprobarea Regulamentului de instituire a </w:t>
      </w:r>
      <w:r w:rsidRPr="00D31CD6">
        <w:rPr>
          <w:b/>
          <w:sz w:val="28"/>
          <w:szCs w:val="28"/>
        </w:rPr>
        <w:t>taxei speciale de salubrizare pentru anul 2020</w:t>
      </w:r>
    </w:p>
    <w:p w:rsidR="00EC618B" w:rsidRPr="00CB512F" w:rsidRDefault="00EC618B" w:rsidP="00EC618B">
      <w:pPr>
        <w:tabs>
          <w:tab w:val="left" w:pos="720"/>
          <w:tab w:val="left" w:pos="1122"/>
        </w:tabs>
        <w:jc w:val="center"/>
        <w:rPr>
          <w:rFonts w:ascii="Arial" w:hAnsi="Arial" w:cs="Arial"/>
          <w:b/>
          <w:sz w:val="28"/>
          <w:szCs w:val="28"/>
        </w:rPr>
      </w:pPr>
    </w:p>
    <w:p w:rsidR="00EC618B" w:rsidRPr="00CB512F" w:rsidRDefault="00EC618B" w:rsidP="00EC618B">
      <w:pPr>
        <w:pStyle w:val="BodyTextIndent"/>
        <w:ind w:left="0" w:firstLine="720"/>
        <w:rPr>
          <w:b w:val="0"/>
          <w:sz w:val="26"/>
          <w:szCs w:val="26"/>
        </w:rPr>
      </w:pPr>
      <w:r w:rsidRPr="00CB512F">
        <w:rPr>
          <w:b w:val="0"/>
          <w:sz w:val="26"/>
          <w:szCs w:val="26"/>
        </w:rPr>
        <w:t>avand in vedere:</w:t>
      </w:r>
    </w:p>
    <w:p w:rsidR="00EC618B" w:rsidRPr="00CB512F" w:rsidRDefault="00EC618B" w:rsidP="00EC618B">
      <w:pPr>
        <w:pStyle w:val="BodyTextIndent"/>
        <w:ind w:left="0" w:firstLine="720"/>
        <w:rPr>
          <w:b w:val="0"/>
          <w:sz w:val="26"/>
          <w:szCs w:val="26"/>
        </w:rPr>
      </w:pPr>
      <w:r w:rsidRPr="00CB512F">
        <w:rPr>
          <w:b w:val="0"/>
          <w:sz w:val="26"/>
          <w:szCs w:val="26"/>
        </w:rPr>
        <w:t xml:space="preserve">- expunerea de motive a primarului comunei Rafaila, din care rezulta necesitatea </w:t>
      </w:r>
      <w:r>
        <w:rPr>
          <w:b w:val="0"/>
          <w:sz w:val="26"/>
          <w:szCs w:val="26"/>
        </w:rPr>
        <w:t>aprobarii Regulamentului de instituire a taxei</w:t>
      </w:r>
      <w:r w:rsidRPr="00CB512F">
        <w:rPr>
          <w:b w:val="0"/>
          <w:sz w:val="26"/>
          <w:szCs w:val="26"/>
        </w:rPr>
        <w:t xml:space="preserve"> speciale de salubrizare precum şi raportul compartimentului de resort;</w:t>
      </w:r>
    </w:p>
    <w:p w:rsidR="00EC618B" w:rsidRDefault="00EC618B" w:rsidP="00EC618B">
      <w:pPr>
        <w:pStyle w:val="BodyTextIndent"/>
        <w:ind w:left="0" w:firstLine="720"/>
        <w:rPr>
          <w:b w:val="0"/>
          <w:sz w:val="26"/>
          <w:szCs w:val="26"/>
        </w:rPr>
      </w:pPr>
      <w:r w:rsidRPr="00CB512F">
        <w:rPr>
          <w:b w:val="0"/>
          <w:sz w:val="26"/>
          <w:szCs w:val="26"/>
        </w:rPr>
        <w:t xml:space="preserve">- Hotararea nr. </w:t>
      </w:r>
      <w:r>
        <w:rPr>
          <w:b w:val="0"/>
          <w:sz w:val="26"/>
          <w:szCs w:val="26"/>
        </w:rPr>
        <w:t>1</w:t>
      </w:r>
      <w:r w:rsidRPr="00CB512F">
        <w:rPr>
          <w:b w:val="0"/>
          <w:sz w:val="26"/>
          <w:szCs w:val="26"/>
        </w:rPr>
        <w:t xml:space="preserve"> din </w:t>
      </w:r>
      <w:r>
        <w:rPr>
          <w:b w:val="0"/>
          <w:sz w:val="26"/>
          <w:szCs w:val="26"/>
        </w:rPr>
        <w:t>22</w:t>
      </w:r>
      <w:r w:rsidRPr="00CB512F">
        <w:rPr>
          <w:b w:val="0"/>
          <w:sz w:val="26"/>
          <w:szCs w:val="26"/>
        </w:rPr>
        <w:t>.</w:t>
      </w:r>
      <w:r>
        <w:rPr>
          <w:b w:val="0"/>
          <w:sz w:val="26"/>
          <w:szCs w:val="26"/>
        </w:rPr>
        <w:t>0</w:t>
      </w:r>
      <w:r w:rsidRPr="00CB512F">
        <w:rPr>
          <w:b w:val="0"/>
          <w:sz w:val="26"/>
          <w:szCs w:val="26"/>
        </w:rPr>
        <w:t>1.20</w:t>
      </w:r>
      <w:r>
        <w:rPr>
          <w:b w:val="0"/>
          <w:sz w:val="26"/>
          <w:szCs w:val="26"/>
        </w:rPr>
        <w:t>20 a Consiliului local al com. Rafaila privind actualizarea taxei speciale de salubrizare pentru anul 2020;</w:t>
      </w:r>
    </w:p>
    <w:p w:rsidR="00EC618B" w:rsidRPr="00CB512F" w:rsidRDefault="00EC618B" w:rsidP="00EC618B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adresa</w:t>
      </w:r>
      <w:r w:rsidRPr="00CB512F">
        <w:rPr>
          <w:b w:val="0"/>
          <w:sz w:val="26"/>
          <w:szCs w:val="26"/>
        </w:rPr>
        <w:t xml:space="preserve"> Asociatiei pentru Dezvoltare Intercomunitara a judetului Vaslui</w:t>
      </w:r>
      <w:r>
        <w:rPr>
          <w:b w:val="0"/>
          <w:sz w:val="26"/>
          <w:szCs w:val="26"/>
        </w:rPr>
        <w:t xml:space="preserve"> nr. 31/28.01.2020</w:t>
      </w:r>
      <w:r w:rsidRPr="00CB512F">
        <w:rPr>
          <w:b w:val="0"/>
          <w:sz w:val="26"/>
          <w:szCs w:val="26"/>
        </w:rPr>
        <w:t>;</w:t>
      </w:r>
    </w:p>
    <w:p w:rsidR="00EC618B" w:rsidRPr="00CB512F" w:rsidRDefault="00EC618B" w:rsidP="00EC618B">
      <w:pPr>
        <w:ind w:firstLine="720"/>
        <w:jc w:val="both"/>
        <w:rPr>
          <w:bCs/>
          <w:sz w:val="26"/>
          <w:szCs w:val="26"/>
          <w:lang w:val="pt-BR"/>
        </w:rPr>
      </w:pPr>
      <w:r w:rsidRPr="00CB512F">
        <w:rPr>
          <w:bCs/>
          <w:sz w:val="26"/>
          <w:szCs w:val="26"/>
          <w:lang w:val="pt-BR"/>
        </w:rPr>
        <w:t>în conformitate cu:</w:t>
      </w:r>
    </w:p>
    <w:p w:rsidR="00EC618B" w:rsidRPr="00CB512F" w:rsidRDefault="00EC618B" w:rsidP="00EC618B">
      <w:pPr>
        <w:ind w:firstLine="720"/>
        <w:jc w:val="both"/>
        <w:rPr>
          <w:bCs/>
          <w:sz w:val="26"/>
          <w:szCs w:val="26"/>
          <w:lang w:val="pt-BR"/>
        </w:rPr>
      </w:pPr>
      <w:r w:rsidRPr="00CB512F">
        <w:rPr>
          <w:bCs/>
          <w:sz w:val="26"/>
          <w:szCs w:val="26"/>
          <w:lang w:val="pt-BR"/>
        </w:rPr>
        <w:t>- prevederile art. 8 alin. (3) lit. k) si art. 9 alin. (2) lit d) si art. 43 alin. (4) din Legea 51/2006 privind serviciile comunitare de utilitati publice, cu modificarile si completarile ulterioare;</w:t>
      </w:r>
    </w:p>
    <w:p w:rsidR="00EC618B" w:rsidRPr="00CB512F" w:rsidRDefault="00EC618B" w:rsidP="00EC618B">
      <w:pPr>
        <w:ind w:firstLine="720"/>
        <w:jc w:val="both"/>
        <w:rPr>
          <w:bCs/>
          <w:sz w:val="26"/>
          <w:szCs w:val="26"/>
          <w:lang w:val="pt-BR"/>
        </w:rPr>
      </w:pPr>
      <w:r w:rsidRPr="00CB512F">
        <w:rPr>
          <w:bCs/>
          <w:sz w:val="26"/>
          <w:szCs w:val="26"/>
          <w:lang w:val="pt-BR"/>
        </w:rPr>
        <w:t>- preveerile art. 3 lit. f), art. 6 lit. k) si art. 26 alin. (2) si 27 din Legea 101/2006 privind serviciul public de salubrizare a localitatilor;</w:t>
      </w:r>
    </w:p>
    <w:p w:rsidR="00EC618B" w:rsidRPr="00CB512F" w:rsidRDefault="00EC618B" w:rsidP="00EC618B">
      <w:pPr>
        <w:ind w:firstLine="720"/>
        <w:jc w:val="both"/>
        <w:rPr>
          <w:color w:val="000000"/>
          <w:sz w:val="26"/>
          <w:szCs w:val="26"/>
        </w:rPr>
      </w:pPr>
      <w:r w:rsidRPr="00CB512F">
        <w:rPr>
          <w:bCs/>
          <w:sz w:val="26"/>
          <w:szCs w:val="26"/>
          <w:lang w:val="pt-BR"/>
        </w:rPr>
        <w:t xml:space="preserve">- prevederile </w:t>
      </w:r>
      <w:r w:rsidRPr="00CB512F">
        <w:rPr>
          <w:sz w:val="26"/>
          <w:szCs w:val="26"/>
          <w:lang w:val="pt-BR"/>
        </w:rPr>
        <w:t xml:space="preserve">art. 30 din </w:t>
      </w:r>
      <w:r w:rsidRPr="00CB512F">
        <w:rPr>
          <w:sz w:val="26"/>
          <w:szCs w:val="26"/>
        </w:rPr>
        <w:t>Legea nr. 273/2006</w:t>
      </w:r>
      <w:r w:rsidRPr="00CB512F">
        <w:rPr>
          <w:rFonts w:ascii="Arial" w:hAnsi="Arial" w:cs="Arial"/>
          <w:color w:val="000000"/>
          <w:sz w:val="26"/>
          <w:szCs w:val="26"/>
        </w:rPr>
        <w:t xml:space="preserve"> </w:t>
      </w:r>
      <w:r w:rsidRPr="00CB512F">
        <w:rPr>
          <w:color w:val="000000"/>
          <w:sz w:val="26"/>
          <w:szCs w:val="26"/>
        </w:rPr>
        <w:t xml:space="preserve">privind finanţele publice locale, cu modificarile si completarile ulterioare, art. 484 alin. (1) (2) si (3) din Legea  nr. 227/2015 privind Codul fiscal, </w:t>
      </w:r>
      <w:r w:rsidRPr="00CB512F">
        <w:rPr>
          <w:sz w:val="26"/>
          <w:szCs w:val="26"/>
          <w:lang w:val="pt-BR"/>
        </w:rPr>
        <w:t>aprobate prin Hotararea nr. 1/2016, cu modificările şi completările ulterioare</w:t>
      </w:r>
      <w:r w:rsidRPr="00CB512F">
        <w:rPr>
          <w:color w:val="000000"/>
          <w:sz w:val="26"/>
          <w:szCs w:val="26"/>
        </w:rPr>
        <w:t>;</w:t>
      </w:r>
    </w:p>
    <w:p w:rsidR="00EC618B" w:rsidRPr="00CB512F" w:rsidRDefault="00EC618B" w:rsidP="00EC618B">
      <w:pPr>
        <w:ind w:firstLine="720"/>
        <w:jc w:val="both"/>
        <w:rPr>
          <w:color w:val="000000"/>
          <w:sz w:val="26"/>
          <w:szCs w:val="26"/>
        </w:rPr>
      </w:pPr>
      <w:r w:rsidRPr="00CB512F">
        <w:rPr>
          <w:color w:val="000000"/>
          <w:sz w:val="26"/>
          <w:szCs w:val="26"/>
        </w:rPr>
        <w:t>-  prevederile OUG nr. 195/2005 cu modificarile si completarile ulterioare, privind protectia mediului;</w:t>
      </w:r>
    </w:p>
    <w:p w:rsidR="00EC618B" w:rsidRPr="00CB512F" w:rsidRDefault="00EC618B" w:rsidP="00EC618B">
      <w:pPr>
        <w:ind w:firstLine="720"/>
        <w:jc w:val="both"/>
        <w:rPr>
          <w:color w:val="000000"/>
          <w:sz w:val="26"/>
          <w:szCs w:val="26"/>
        </w:rPr>
      </w:pPr>
      <w:r w:rsidRPr="00CB512F">
        <w:rPr>
          <w:color w:val="000000"/>
          <w:sz w:val="26"/>
          <w:szCs w:val="26"/>
        </w:rPr>
        <w:t>- prevederile OUG nr. 2/2001 privnd regimul contraventiilor cu modificarile si completrile ulterioare;</w:t>
      </w:r>
    </w:p>
    <w:p w:rsidR="00EC618B" w:rsidRPr="00CB512F" w:rsidRDefault="00EC618B" w:rsidP="00EC618B">
      <w:pPr>
        <w:jc w:val="both"/>
        <w:rPr>
          <w:sz w:val="26"/>
          <w:szCs w:val="26"/>
        </w:rPr>
      </w:pPr>
      <w:r w:rsidRPr="00CB512F">
        <w:rPr>
          <w:sz w:val="26"/>
          <w:szCs w:val="26"/>
        </w:rPr>
        <w:tab/>
        <w:t>- prevederile art. art. 7 alin. (2) lit h), art. 13 alin. (1), art. 13</w:t>
      </w:r>
      <w:r w:rsidRPr="00CB512F">
        <w:rPr>
          <w:sz w:val="26"/>
          <w:szCs w:val="26"/>
          <w:vertAlign w:val="superscript"/>
        </w:rPr>
        <w:t>2</w:t>
      </w:r>
      <w:r w:rsidRPr="00CB512F">
        <w:rPr>
          <w:sz w:val="26"/>
          <w:szCs w:val="26"/>
        </w:rPr>
        <w:t xml:space="preserve"> alin. (1) alin. (2) lit. h), alin. (3) lit. c) si d) din Statutul Asociatiei pentru Dezvoltarea Intercomunitara a judetului Vaslui „ADIV”, actualizat;</w:t>
      </w:r>
    </w:p>
    <w:p w:rsidR="00EC618B" w:rsidRPr="002621CE" w:rsidRDefault="00EC618B" w:rsidP="00EC618B">
      <w:pPr>
        <w:ind w:firstLine="708"/>
        <w:jc w:val="both"/>
        <w:rPr>
          <w:sz w:val="26"/>
          <w:szCs w:val="26"/>
        </w:rPr>
      </w:pPr>
      <w:r w:rsidRPr="002621CE">
        <w:rPr>
          <w:sz w:val="26"/>
          <w:szCs w:val="26"/>
        </w:rPr>
        <w:t>în temeiul prevederilor art.</w:t>
      </w:r>
      <w:r>
        <w:rPr>
          <w:sz w:val="26"/>
          <w:szCs w:val="26"/>
        </w:rPr>
        <w:t xml:space="preserve"> 1</w:t>
      </w:r>
      <w:r w:rsidRPr="002621CE">
        <w:rPr>
          <w:sz w:val="26"/>
          <w:szCs w:val="26"/>
        </w:rPr>
        <w:t>29, alin.</w:t>
      </w:r>
      <w:r>
        <w:rPr>
          <w:sz w:val="26"/>
          <w:szCs w:val="26"/>
        </w:rPr>
        <w:t xml:space="preserve"> </w:t>
      </w:r>
      <w:r w:rsidRPr="002621CE">
        <w:rPr>
          <w:sz w:val="26"/>
          <w:szCs w:val="26"/>
        </w:rPr>
        <w:t>(2), lit. ,,</w:t>
      </w:r>
      <w:r>
        <w:rPr>
          <w:sz w:val="26"/>
          <w:szCs w:val="26"/>
        </w:rPr>
        <w:t>b</w:t>
      </w:r>
      <w:r w:rsidRPr="002621CE">
        <w:rPr>
          <w:sz w:val="26"/>
          <w:szCs w:val="26"/>
        </w:rPr>
        <w:t>", alin.</w:t>
      </w:r>
      <w:r>
        <w:rPr>
          <w:sz w:val="26"/>
          <w:szCs w:val="26"/>
        </w:rPr>
        <w:t xml:space="preserve"> </w:t>
      </w:r>
      <w:r w:rsidRPr="002621CE">
        <w:rPr>
          <w:sz w:val="26"/>
          <w:szCs w:val="26"/>
        </w:rPr>
        <w:t>(</w:t>
      </w:r>
      <w:r>
        <w:rPr>
          <w:sz w:val="26"/>
          <w:szCs w:val="26"/>
        </w:rPr>
        <w:t>4)</w:t>
      </w:r>
      <w:r w:rsidRPr="002621CE">
        <w:rPr>
          <w:sz w:val="26"/>
          <w:szCs w:val="26"/>
        </w:rPr>
        <w:t xml:space="preserve"> lit.</w:t>
      </w:r>
      <w:r>
        <w:rPr>
          <w:sz w:val="26"/>
          <w:szCs w:val="26"/>
        </w:rPr>
        <w:t xml:space="preserve"> </w:t>
      </w:r>
      <w:r w:rsidRPr="002621CE">
        <w:rPr>
          <w:sz w:val="26"/>
          <w:szCs w:val="26"/>
        </w:rPr>
        <w:t>"c", art. 139, alin. (3), lit.</w:t>
      </w:r>
      <w:r>
        <w:rPr>
          <w:sz w:val="26"/>
          <w:szCs w:val="26"/>
        </w:rPr>
        <w:t xml:space="preserve"> </w:t>
      </w:r>
      <w:r w:rsidRPr="002621CE">
        <w:rPr>
          <w:sz w:val="26"/>
          <w:szCs w:val="26"/>
        </w:rPr>
        <w:t>"i" si art. 196, alin.</w:t>
      </w:r>
      <w:r>
        <w:rPr>
          <w:sz w:val="26"/>
          <w:szCs w:val="26"/>
        </w:rPr>
        <w:t xml:space="preserve"> </w:t>
      </w:r>
      <w:r w:rsidRPr="002621CE">
        <w:rPr>
          <w:sz w:val="26"/>
          <w:szCs w:val="26"/>
        </w:rPr>
        <w:t>(1), lit.</w:t>
      </w:r>
      <w:r>
        <w:rPr>
          <w:sz w:val="26"/>
          <w:szCs w:val="26"/>
        </w:rPr>
        <w:t xml:space="preserve"> </w:t>
      </w:r>
      <w:r w:rsidRPr="002621CE">
        <w:rPr>
          <w:sz w:val="26"/>
          <w:szCs w:val="26"/>
        </w:rPr>
        <w:t>"a"</w:t>
      </w:r>
      <w:r>
        <w:rPr>
          <w:sz w:val="26"/>
          <w:szCs w:val="26"/>
        </w:rPr>
        <w:t xml:space="preserve"> si</w:t>
      </w:r>
      <w:r w:rsidRPr="002621CE">
        <w:rPr>
          <w:sz w:val="26"/>
          <w:szCs w:val="26"/>
        </w:rPr>
        <w:t xml:space="preserve"> alin.( 4), lit.</w:t>
      </w:r>
      <w:r>
        <w:rPr>
          <w:sz w:val="26"/>
          <w:szCs w:val="26"/>
        </w:rPr>
        <w:t xml:space="preserve"> </w:t>
      </w:r>
      <w:r w:rsidRPr="002621CE">
        <w:rPr>
          <w:sz w:val="26"/>
          <w:szCs w:val="26"/>
        </w:rPr>
        <w:t xml:space="preserve">"a" din Ordonanta de </w:t>
      </w:r>
      <w:r>
        <w:rPr>
          <w:sz w:val="26"/>
          <w:szCs w:val="26"/>
        </w:rPr>
        <w:t>Urgenta a Guvemului nr. 57/2019</w:t>
      </w:r>
      <w:r w:rsidRPr="002621CE">
        <w:rPr>
          <w:sz w:val="26"/>
          <w:szCs w:val="26"/>
        </w:rPr>
        <w:t xml:space="preserve"> privind Codul administrativ;</w:t>
      </w:r>
    </w:p>
    <w:p w:rsidR="00EC618B" w:rsidRPr="00CB512F" w:rsidRDefault="00EC618B" w:rsidP="00EC618B">
      <w:pPr>
        <w:jc w:val="both"/>
        <w:rPr>
          <w:sz w:val="26"/>
          <w:szCs w:val="26"/>
        </w:rPr>
      </w:pPr>
      <w:r w:rsidRPr="00CB512F">
        <w:rPr>
          <w:sz w:val="26"/>
          <w:szCs w:val="26"/>
        </w:rPr>
        <w:tab/>
      </w:r>
    </w:p>
    <w:p w:rsidR="00EC618B" w:rsidRDefault="00EC618B" w:rsidP="00EC618B">
      <w:pPr>
        <w:pStyle w:val="BodyTextIndent"/>
        <w:ind w:left="0"/>
        <w:jc w:val="center"/>
        <w:rPr>
          <w:i/>
          <w:sz w:val="28"/>
          <w:szCs w:val="28"/>
        </w:rPr>
      </w:pPr>
      <w:r w:rsidRPr="00A213EE">
        <w:rPr>
          <w:i/>
          <w:sz w:val="28"/>
          <w:szCs w:val="28"/>
        </w:rPr>
        <w:t>Consiliul local al comunei Ra</w:t>
      </w:r>
      <w:r>
        <w:rPr>
          <w:i/>
          <w:sz w:val="28"/>
          <w:szCs w:val="28"/>
        </w:rPr>
        <w:t>faila</w:t>
      </w:r>
      <w:r w:rsidRPr="00A213EE">
        <w:rPr>
          <w:i/>
          <w:sz w:val="28"/>
          <w:szCs w:val="28"/>
        </w:rPr>
        <w:t>, judeţul Vaslui,</w:t>
      </w:r>
    </w:p>
    <w:p w:rsidR="00EC618B" w:rsidRPr="00A62D91" w:rsidRDefault="00EC618B" w:rsidP="00EC618B">
      <w:pPr>
        <w:pStyle w:val="BodyTextIndent"/>
        <w:ind w:left="0"/>
        <w:jc w:val="center"/>
        <w:rPr>
          <w:b w:val="0"/>
        </w:rPr>
      </w:pPr>
    </w:p>
    <w:p w:rsidR="00EC618B" w:rsidRPr="003B0223" w:rsidRDefault="00EC618B" w:rsidP="00EC618B">
      <w:pPr>
        <w:pStyle w:val="BodyTextIndent"/>
        <w:ind w:left="0"/>
        <w:jc w:val="center"/>
        <w:rPr>
          <w:sz w:val="26"/>
          <w:szCs w:val="26"/>
        </w:rPr>
      </w:pPr>
      <w:r w:rsidRPr="003B0223">
        <w:rPr>
          <w:sz w:val="26"/>
          <w:szCs w:val="26"/>
        </w:rPr>
        <w:t>HOTĂRĂŞTE :</w:t>
      </w:r>
    </w:p>
    <w:p w:rsidR="00EC618B" w:rsidRPr="00A62D91" w:rsidRDefault="00EC618B" w:rsidP="00EC618B">
      <w:pPr>
        <w:jc w:val="center"/>
      </w:pPr>
    </w:p>
    <w:p w:rsidR="00EC618B" w:rsidRDefault="00EC618B" w:rsidP="00EC618B">
      <w:pPr>
        <w:tabs>
          <w:tab w:val="left" w:pos="600"/>
          <w:tab w:val="left" w:pos="1122"/>
        </w:tabs>
        <w:jc w:val="both"/>
        <w:rPr>
          <w:sz w:val="26"/>
          <w:szCs w:val="26"/>
        </w:rPr>
      </w:pPr>
      <w:r>
        <w:tab/>
      </w:r>
      <w:r w:rsidRPr="00CB512F">
        <w:rPr>
          <w:b/>
          <w:bCs/>
          <w:sz w:val="26"/>
          <w:szCs w:val="26"/>
        </w:rPr>
        <w:t>Art.1</w:t>
      </w:r>
      <w:r w:rsidRPr="00CB512F">
        <w:rPr>
          <w:b/>
          <w:sz w:val="26"/>
          <w:szCs w:val="26"/>
        </w:rPr>
        <w:t xml:space="preserve">. </w:t>
      </w:r>
      <w:r>
        <w:rPr>
          <w:b/>
          <w:sz w:val="26"/>
          <w:szCs w:val="26"/>
        </w:rPr>
        <w:t xml:space="preserve">alin. (1). </w:t>
      </w:r>
      <w:r w:rsidRPr="00CB512F">
        <w:rPr>
          <w:sz w:val="26"/>
          <w:szCs w:val="26"/>
        </w:rPr>
        <w:t xml:space="preserve">Se aprobă </w:t>
      </w:r>
      <w:r w:rsidRPr="00E551AD">
        <w:rPr>
          <w:b/>
          <w:i/>
          <w:sz w:val="26"/>
          <w:szCs w:val="26"/>
        </w:rPr>
        <w:t>Regulamentul de instituire a taxei speciale de salubrizare pentru anul 2020</w:t>
      </w:r>
      <w:r>
        <w:rPr>
          <w:sz w:val="26"/>
          <w:szCs w:val="26"/>
        </w:rPr>
        <w:t>, conform anexei nr. 1 care face parte integranta din prezenta hotarare.</w:t>
      </w:r>
    </w:p>
    <w:p w:rsidR="00EC618B" w:rsidRPr="00D86E24" w:rsidRDefault="00EC618B" w:rsidP="00EC618B">
      <w:pPr>
        <w:tabs>
          <w:tab w:val="left" w:pos="600"/>
          <w:tab w:val="left" w:pos="1122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alin. (2).</w:t>
      </w:r>
      <w:r>
        <w:rPr>
          <w:sz w:val="26"/>
          <w:szCs w:val="26"/>
        </w:rPr>
        <w:t xml:space="preserve"> Se insuseste </w:t>
      </w:r>
      <w:r w:rsidRPr="00932CD7">
        <w:rPr>
          <w:b/>
          <w:i/>
          <w:sz w:val="26"/>
          <w:szCs w:val="26"/>
        </w:rPr>
        <w:t>Lista modificarilor aduse regulamentului de instituire si administrare a taxei speci</w:t>
      </w:r>
      <w:r>
        <w:rPr>
          <w:b/>
          <w:i/>
          <w:sz w:val="26"/>
          <w:szCs w:val="26"/>
        </w:rPr>
        <w:t>a</w:t>
      </w:r>
      <w:r w:rsidRPr="00932CD7">
        <w:rPr>
          <w:b/>
          <w:i/>
          <w:sz w:val="26"/>
          <w:szCs w:val="26"/>
        </w:rPr>
        <w:t>le de salubrizare</w:t>
      </w:r>
      <w:r>
        <w:rPr>
          <w:sz w:val="26"/>
          <w:szCs w:val="26"/>
        </w:rPr>
        <w:t xml:space="preserve">, conform anexei nr. 2 care face parte integranta din prezenta hotarare. </w:t>
      </w:r>
    </w:p>
    <w:p w:rsidR="00EC618B" w:rsidRDefault="00EC618B" w:rsidP="00EC618B">
      <w:pPr>
        <w:tabs>
          <w:tab w:val="left" w:pos="540"/>
          <w:tab w:val="left" w:pos="1134"/>
        </w:tabs>
        <w:jc w:val="both"/>
        <w:rPr>
          <w:sz w:val="26"/>
          <w:szCs w:val="26"/>
        </w:rPr>
      </w:pPr>
      <w:r w:rsidRPr="00CB512F">
        <w:rPr>
          <w:sz w:val="26"/>
          <w:szCs w:val="26"/>
        </w:rPr>
        <w:lastRenderedPageBreak/>
        <w:tab/>
        <w:t xml:space="preserve"> </w:t>
      </w:r>
      <w:r w:rsidRPr="00CB512F">
        <w:rPr>
          <w:b/>
          <w:sz w:val="26"/>
          <w:szCs w:val="26"/>
        </w:rPr>
        <w:t>Art.2.</w:t>
      </w:r>
      <w:r w:rsidRPr="00CB512F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alin. (1). </w:t>
      </w:r>
      <w:r>
        <w:rPr>
          <w:sz w:val="26"/>
          <w:szCs w:val="26"/>
        </w:rPr>
        <w:t xml:space="preserve">Se acorda </w:t>
      </w:r>
      <w:r w:rsidRPr="00FC0361">
        <w:rPr>
          <w:i/>
          <w:sz w:val="26"/>
          <w:szCs w:val="26"/>
        </w:rPr>
        <w:t>scutire</w:t>
      </w:r>
      <w:r>
        <w:rPr>
          <w:sz w:val="26"/>
          <w:szCs w:val="26"/>
        </w:rPr>
        <w:t xml:space="preserve"> la </w:t>
      </w:r>
      <w:r w:rsidRPr="00CB512F">
        <w:rPr>
          <w:sz w:val="26"/>
          <w:szCs w:val="26"/>
        </w:rPr>
        <w:t>Taxa speciala de salubrizare</w:t>
      </w:r>
      <w:r>
        <w:rPr>
          <w:sz w:val="26"/>
          <w:szCs w:val="26"/>
        </w:rPr>
        <w:t xml:space="preserve"> veteranilor si vaduvelor de razboi, batranilor peste 80 de ani, persoanelor cu handicap grav sau accentuat si persoanelor care se incadreaza in prevederile Decretului nr. 118/1990.</w:t>
      </w:r>
    </w:p>
    <w:p w:rsidR="00EC618B" w:rsidRDefault="00EC618B" w:rsidP="00EC618B">
      <w:pPr>
        <w:tabs>
          <w:tab w:val="left" w:pos="540"/>
          <w:tab w:val="left" w:pos="1134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            </w:t>
      </w:r>
      <w:r>
        <w:rPr>
          <w:b/>
          <w:sz w:val="26"/>
          <w:szCs w:val="26"/>
        </w:rPr>
        <w:t xml:space="preserve">alin. (2). </w:t>
      </w:r>
      <w:r w:rsidRPr="00FC0361">
        <w:rPr>
          <w:sz w:val="26"/>
          <w:szCs w:val="26"/>
        </w:rPr>
        <w:t>Pentru</w:t>
      </w:r>
      <w:r>
        <w:rPr>
          <w:b/>
          <w:sz w:val="26"/>
          <w:szCs w:val="26"/>
        </w:rPr>
        <w:t xml:space="preserve"> </w:t>
      </w:r>
      <w:r w:rsidRPr="00FC0361">
        <w:rPr>
          <w:sz w:val="26"/>
          <w:szCs w:val="26"/>
        </w:rPr>
        <w:t>a beneficia</w:t>
      </w:r>
      <w:r>
        <w:rPr>
          <w:b/>
          <w:sz w:val="26"/>
          <w:szCs w:val="26"/>
        </w:rPr>
        <w:t xml:space="preserve"> </w:t>
      </w:r>
      <w:r w:rsidRPr="00997F02">
        <w:rPr>
          <w:sz w:val="26"/>
          <w:szCs w:val="26"/>
        </w:rPr>
        <w:t>de</w:t>
      </w:r>
      <w:r>
        <w:rPr>
          <w:b/>
          <w:sz w:val="26"/>
          <w:szCs w:val="26"/>
        </w:rPr>
        <w:t xml:space="preserve"> </w:t>
      </w:r>
      <w:r>
        <w:rPr>
          <w:sz w:val="26"/>
          <w:szCs w:val="26"/>
        </w:rPr>
        <w:t xml:space="preserve">scutirea prevazuta la alin. (1) persoanele fizice au obligatia depunerii declaratiei de impunere insotita de copii ale documentelor justificative. </w:t>
      </w:r>
    </w:p>
    <w:p w:rsidR="00EC618B" w:rsidRPr="00CB512F" w:rsidRDefault="00EC618B" w:rsidP="00EC618B">
      <w:pPr>
        <w:tabs>
          <w:tab w:val="left" w:pos="540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  <w:t xml:space="preserve">           </w:t>
      </w:r>
      <w:r>
        <w:rPr>
          <w:b/>
          <w:sz w:val="26"/>
          <w:szCs w:val="26"/>
        </w:rPr>
        <w:t xml:space="preserve">alin. (3). </w:t>
      </w:r>
      <w:r>
        <w:rPr>
          <w:sz w:val="26"/>
          <w:szCs w:val="26"/>
        </w:rPr>
        <w:t xml:space="preserve">Scutirea taxei de salubrizare se aplica cu data de 01 a lunii urmatoare depunerii declaratiei de impunere. </w:t>
      </w:r>
    </w:p>
    <w:p w:rsidR="00EC618B" w:rsidRDefault="00EC618B" w:rsidP="00EC618B">
      <w:pPr>
        <w:tabs>
          <w:tab w:val="left" w:pos="540"/>
        </w:tabs>
        <w:jc w:val="both"/>
        <w:rPr>
          <w:sz w:val="26"/>
          <w:szCs w:val="26"/>
        </w:rPr>
      </w:pPr>
      <w:r w:rsidRPr="00CB512F">
        <w:rPr>
          <w:b/>
          <w:sz w:val="26"/>
          <w:szCs w:val="26"/>
        </w:rPr>
        <w:tab/>
        <w:t xml:space="preserve"> Art.3.</w:t>
      </w:r>
      <w:r w:rsidRPr="00CB512F">
        <w:rPr>
          <w:sz w:val="26"/>
          <w:szCs w:val="26"/>
        </w:rPr>
        <w:t xml:space="preserve"> Prevederile</w:t>
      </w:r>
      <w:r w:rsidRPr="00CB512F">
        <w:rPr>
          <w:i/>
          <w:sz w:val="26"/>
          <w:szCs w:val="26"/>
        </w:rPr>
        <w:t xml:space="preserve"> </w:t>
      </w:r>
      <w:r w:rsidRPr="00CB512F">
        <w:rPr>
          <w:sz w:val="26"/>
          <w:szCs w:val="26"/>
        </w:rPr>
        <w:t>prezentei hotărâri vor fi duse la îndeplinire de primarul comunei Rafaila, judeţul Vaslui, prin compartimentul Buget, contabilitate, impozite şi taxe.</w:t>
      </w:r>
    </w:p>
    <w:p w:rsidR="00EC618B" w:rsidRDefault="00EC618B" w:rsidP="00EC618B">
      <w:pPr>
        <w:tabs>
          <w:tab w:val="left" w:pos="540"/>
        </w:tabs>
        <w:jc w:val="both"/>
        <w:rPr>
          <w:sz w:val="26"/>
          <w:szCs w:val="26"/>
        </w:rPr>
      </w:pPr>
      <w:r w:rsidRPr="00CB512F">
        <w:rPr>
          <w:b/>
          <w:sz w:val="26"/>
          <w:szCs w:val="26"/>
        </w:rPr>
        <w:tab/>
        <w:t xml:space="preserve"> Art.5. </w:t>
      </w:r>
      <w:r w:rsidRPr="00CB512F">
        <w:rPr>
          <w:sz w:val="26"/>
          <w:szCs w:val="26"/>
        </w:rPr>
        <w:t>Prezenta se comunica A.D.I. Vaslui, compartimentului Buget, contabilitate, impozite şi taxe din cadrul aparatului de specialitate al primarului comunei Rafaila si Institutiei Prefectului-Judetul Vaslui si se aduce la cunostinta publica, prin afisare.</w:t>
      </w:r>
    </w:p>
    <w:p w:rsidR="00EC618B" w:rsidRDefault="00EC618B" w:rsidP="00EC618B">
      <w:pPr>
        <w:tabs>
          <w:tab w:val="left" w:pos="540"/>
        </w:tabs>
        <w:jc w:val="both"/>
        <w:rPr>
          <w:sz w:val="26"/>
          <w:szCs w:val="26"/>
        </w:rPr>
      </w:pPr>
    </w:p>
    <w:p w:rsidR="00E76A5A" w:rsidRDefault="00E76A5A" w:rsidP="00E76A5A">
      <w:pPr>
        <w:ind w:firstLine="600"/>
        <w:jc w:val="both"/>
        <w:rPr>
          <w:spacing w:val="-8"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A3DA5" w:rsidRPr="00387823" w:rsidRDefault="002A3DA5" w:rsidP="008960E0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EC618B">
        <w:rPr>
          <w:rFonts w:ascii="Arial" w:hAnsi="Arial" w:cs="Arial"/>
          <w:sz w:val="26"/>
          <w:szCs w:val="26"/>
        </w:rPr>
        <w:t>30 ianuarie</w:t>
      </w:r>
      <w:r w:rsidR="000C46E9">
        <w:rPr>
          <w:rFonts w:ascii="Arial" w:hAnsi="Arial" w:cs="Arial"/>
          <w:sz w:val="26"/>
          <w:szCs w:val="26"/>
        </w:rPr>
        <w:t xml:space="preserve"> 2020</w:t>
      </w:r>
      <w:r w:rsidRPr="00387823">
        <w:rPr>
          <w:rFonts w:ascii="Arial" w:hAnsi="Arial" w:cs="Arial"/>
          <w:sz w:val="26"/>
          <w:szCs w:val="26"/>
        </w:rPr>
        <w:t xml:space="preserve">   </w:t>
      </w:r>
    </w:p>
    <w:p w:rsidR="002A3DA5" w:rsidRDefault="002A3DA5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212B4" w:rsidRDefault="002212B4" w:rsidP="005737FF">
      <w:pPr>
        <w:tabs>
          <w:tab w:val="left" w:pos="5760"/>
        </w:tabs>
        <w:spacing w:line="228" w:lineRule="auto"/>
        <w:rPr>
          <w:b/>
          <w:bCs/>
          <w:sz w:val="16"/>
          <w:szCs w:val="16"/>
        </w:rPr>
      </w:pPr>
    </w:p>
    <w:p w:rsidR="002212B4" w:rsidRPr="007B23EE" w:rsidRDefault="002212B4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EC618B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0C46E9">
              <w:rPr>
                <w:b/>
                <w:sz w:val="18"/>
                <w:szCs w:val="18"/>
                <w:lang w:val="pt-BR"/>
              </w:rPr>
              <w:t>1</w:t>
            </w:r>
            <w:r w:rsidR="00EC618B">
              <w:rPr>
                <w:b/>
                <w:sz w:val="18"/>
                <w:szCs w:val="18"/>
                <w:lang w:val="pt-BR"/>
              </w:rPr>
              <w:t>4</w:t>
            </w:r>
            <w:r w:rsidR="000C46E9">
              <w:rPr>
                <w:b/>
                <w:sz w:val="18"/>
                <w:szCs w:val="18"/>
                <w:lang w:val="pt-BR"/>
              </w:rPr>
              <w:t>.02.2020</w:t>
            </w:r>
          </w:p>
        </w:tc>
      </w:tr>
    </w:tbl>
    <w:p w:rsidR="00D90805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D90805" w:rsidRDefault="000C46E9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Secretar general al</w:t>
      </w:r>
      <w:r w:rsidR="00D90805" w:rsidRPr="00F60A00">
        <w:rPr>
          <w:b/>
        </w:rPr>
        <w:t xml:space="preserve"> comunei Rafaila,</w:t>
      </w:r>
    </w:p>
    <w:p w:rsidR="000C46E9" w:rsidRDefault="000C46E9" w:rsidP="00D90805">
      <w:pPr>
        <w:spacing w:line="360" w:lineRule="auto"/>
        <w:ind w:right="120"/>
        <w:jc w:val="center"/>
        <w:rPr>
          <w:b/>
        </w:rPr>
      </w:pP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p. Voicu Victorita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212B4">
      <w:footerReference w:type="even" r:id="rId7"/>
      <w:footerReference w:type="default" r:id="rId8"/>
      <w:pgSz w:w="11907" w:h="16840" w:code="9"/>
      <w:pgMar w:top="810" w:right="1107" w:bottom="38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0C13" w:rsidRDefault="00540C13">
      <w:r>
        <w:separator/>
      </w:r>
    </w:p>
  </w:endnote>
  <w:endnote w:type="continuationSeparator" w:id="1">
    <w:p w:rsidR="00540C13" w:rsidRDefault="00540C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9E3" w:rsidRDefault="000359D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9E3" w:rsidRDefault="000359D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C618B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0C13" w:rsidRDefault="00540C13">
      <w:r>
        <w:separator/>
      </w:r>
    </w:p>
  </w:footnote>
  <w:footnote w:type="continuationSeparator" w:id="1">
    <w:p w:rsidR="00540C13" w:rsidRDefault="00540C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1"/>
  </w:num>
  <w:num w:numId="4">
    <w:abstractNumId w:val="10"/>
  </w:num>
  <w:num w:numId="5">
    <w:abstractNumId w:val="9"/>
  </w:num>
  <w:num w:numId="6">
    <w:abstractNumId w:val="2"/>
  </w:num>
  <w:num w:numId="7">
    <w:abstractNumId w:val="8"/>
  </w:num>
  <w:num w:numId="8">
    <w:abstractNumId w:val="3"/>
  </w:num>
  <w:num w:numId="9">
    <w:abstractNumId w:val="1"/>
  </w:num>
  <w:num w:numId="10">
    <w:abstractNumId w:val="0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13F97"/>
    <w:rsid w:val="00020E7E"/>
    <w:rsid w:val="00021544"/>
    <w:rsid w:val="00033688"/>
    <w:rsid w:val="000359DD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3F59"/>
    <w:rsid w:val="000C46E9"/>
    <w:rsid w:val="000C4E1B"/>
    <w:rsid w:val="000C7571"/>
    <w:rsid w:val="000D2392"/>
    <w:rsid w:val="000D31A4"/>
    <w:rsid w:val="000E07A1"/>
    <w:rsid w:val="000E222A"/>
    <w:rsid w:val="000E7F4A"/>
    <w:rsid w:val="000F3555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756C"/>
    <w:rsid w:val="001F0BDE"/>
    <w:rsid w:val="001F1FBC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3DA5"/>
    <w:rsid w:val="002A59AD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11A5"/>
    <w:rsid w:val="003D3427"/>
    <w:rsid w:val="003D585A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690F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C013C"/>
    <w:rsid w:val="004C2882"/>
    <w:rsid w:val="004C2A11"/>
    <w:rsid w:val="004C5606"/>
    <w:rsid w:val="004C5F59"/>
    <w:rsid w:val="004D02E5"/>
    <w:rsid w:val="004D3FAD"/>
    <w:rsid w:val="004D49E9"/>
    <w:rsid w:val="004F0343"/>
    <w:rsid w:val="004F75F0"/>
    <w:rsid w:val="00500405"/>
    <w:rsid w:val="005014ED"/>
    <w:rsid w:val="005063A2"/>
    <w:rsid w:val="00514308"/>
    <w:rsid w:val="00540C13"/>
    <w:rsid w:val="00542648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2A02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B5079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4743D"/>
    <w:rsid w:val="00853783"/>
    <w:rsid w:val="008538AD"/>
    <w:rsid w:val="008613A5"/>
    <w:rsid w:val="00861A4E"/>
    <w:rsid w:val="00861ADF"/>
    <w:rsid w:val="00862B21"/>
    <w:rsid w:val="00865A09"/>
    <w:rsid w:val="008767F9"/>
    <w:rsid w:val="00887592"/>
    <w:rsid w:val="0089075E"/>
    <w:rsid w:val="0089161B"/>
    <w:rsid w:val="00892AD0"/>
    <w:rsid w:val="00893E93"/>
    <w:rsid w:val="008960E0"/>
    <w:rsid w:val="008A0A5A"/>
    <w:rsid w:val="008A2383"/>
    <w:rsid w:val="008A2A2B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31C8"/>
    <w:rsid w:val="0093645B"/>
    <w:rsid w:val="00940F1B"/>
    <w:rsid w:val="00942121"/>
    <w:rsid w:val="009449FE"/>
    <w:rsid w:val="00945E9F"/>
    <w:rsid w:val="009519EA"/>
    <w:rsid w:val="00956CEE"/>
    <w:rsid w:val="00960DA6"/>
    <w:rsid w:val="00960FD1"/>
    <w:rsid w:val="0096489A"/>
    <w:rsid w:val="00966A6D"/>
    <w:rsid w:val="00975CE2"/>
    <w:rsid w:val="009805DC"/>
    <w:rsid w:val="009806CD"/>
    <w:rsid w:val="00980B9C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3879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5A14"/>
    <w:rsid w:val="00AB6FE4"/>
    <w:rsid w:val="00AC231C"/>
    <w:rsid w:val="00AC79E3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7028"/>
    <w:rsid w:val="00B50991"/>
    <w:rsid w:val="00B50AEF"/>
    <w:rsid w:val="00B57773"/>
    <w:rsid w:val="00B65A00"/>
    <w:rsid w:val="00B706FF"/>
    <w:rsid w:val="00B751D7"/>
    <w:rsid w:val="00B763F7"/>
    <w:rsid w:val="00B84CEB"/>
    <w:rsid w:val="00B91EE9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BF6AAE"/>
    <w:rsid w:val="00C01A3A"/>
    <w:rsid w:val="00C02184"/>
    <w:rsid w:val="00C02DD9"/>
    <w:rsid w:val="00C02E9A"/>
    <w:rsid w:val="00C05EAD"/>
    <w:rsid w:val="00C06C8A"/>
    <w:rsid w:val="00C1212F"/>
    <w:rsid w:val="00C132B6"/>
    <w:rsid w:val="00C13438"/>
    <w:rsid w:val="00C1359A"/>
    <w:rsid w:val="00C154FF"/>
    <w:rsid w:val="00C20E21"/>
    <w:rsid w:val="00C21882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805"/>
    <w:rsid w:val="00D90E7C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C618B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F0055D"/>
    <w:rsid w:val="00F04709"/>
    <w:rsid w:val="00F078D8"/>
    <w:rsid w:val="00F17D5A"/>
    <w:rsid w:val="00F21D39"/>
    <w:rsid w:val="00F2385D"/>
    <w:rsid w:val="00F324F5"/>
    <w:rsid w:val="00F3691C"/>
    <w:rsid w:val="00F41BD6"/>
    <w:rsid w:val="00F4256E"/>
    <w:rsid w:val="00F46625"/>
    <w:rsid w:val="00F50D5D"/>
    <w:rsid w:val="00F525D3"/>
    <w:rsid w:val="00F537F9"/>
    <w:rsid w:val="00F57DF9"/>
    <w:rsid w:val="00F70BB1"/>
    <w:rsid w:val="00F770A2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012C"/>
    <w:rsid w:val="00FC38EF"/>
    <w:rsid w:val="00FC5500"/>
    <w:rsid w:val="00FC5943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0C46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656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2020-02-18T13:13:00Z</cp:lastPrinted>
  <dcterms:created xsi:type="dcterms:W3CDTF">2020-02-18T13:11:00Z</dcterms:created>
  <dcterms:modified xsi:type="dcterms:W3CDTF">2020-02-18T13:13:00Z</dcterms:modified>
</cp:coreProperties>
</file>