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203F5E" w:rsidRDefault="00203F5E" w:rsidP="00203F5E">
      <w:pPr>
        <w:jc w:val="center"/>
        <w:rPr>
          <w:rFonts w:ascii="Arial" w:hAnsi="Arial" w:cs="Arial"/>
          <w:b/>
          <w:sz w:val="26"/>
          <w:szCs w:val="26"/>
        </w:rPr>
      </w:pPr>
      <w:r w:rsidRPr="00956096">
        <w:rPr>
          <w:rFonts w:ascii="Arial" w:hAnsi="Arial" w:cs="Arial"/>
          <w:b/>
          <w:bCs/>
          <w:sz w:val="26"/>
          <w:szCs w:val="26"/>
        </w:rPr>
        <w:t xml:space="preserve">privind </w:t>
      </w:r>
      <w:r w:rsidRPr="00956096">
        <w:rPr>
          <w:rFonts w:ascii="Arial" w:hAnsi="Arial" w:cs="Arial"/>
          <w:b/>
          <w:sz w:val="26"/>
          <w:szCs w:val="26"/>
        </w:rPr>
        <w:t xml:space="preserve">aprobarea </w:t>
      </w:r>
      <w:r>
        <w:rPr>
          <w:rFonts w:ascii="Arial" w:hAnsi="Arial" w:cs="Arial"/>
          <w:b/>
          <w:sz w:val="26"/>
          <w:szCs w:val="26"/>
        </w:rPr>
        <w:t xml:space="preserve">transformării funcţiei publice de execuţie de </w:t>
      </w:r>
      <w:r>
        <w:rPr>
          <w:rFonts w:ascii="Arial" w:hAnsi="Arial" w:cs="Arial"/>
          <w:b/>
          <w:i/>
          <w:sz w:val="26"/>
          <w:szCs w:val="26"/>
        </w:rPr>
        <w:t>Referent – Agent agricol</w:t>
      </w:r>
      <w:r>
        <w:rPr>
          <w:rFonts w:ascii="Arial" w:hAnsi="Arial" w:cs="Arial"/>
          <w:b/>
          <w:sz w:val="26"/>
          <w:szCs w:val="26"/>
        </w:rPr>
        <w:t xml:space="preserve">, </w:t>
      </w:r>
      <w:r w:rsidR="00CB5D01">
        <w:rPr>
          <w:rFonts w:ascii="Arial" w:hAnsi="Arial" w:cs="Arial"/>
          <w:b/>
          <w:sz w:val="26"/>
          <w:szCs w:val="26"/>
        </w:rPr>
        <w:t xml:space="preserve">clasa III, </w:t>
      </w:r>
      <w:r>
        <w:rPr>
          <w:rFonts w:ascii="Arial" w:hAnsi="Arial" w:cs="Arial"/>
          <w:b/>
          <w:sz w:val="26"/>
          <w:szCs w:val="26"/>
        </w:rPr>
        <w:t xml:space="preserve">grad profesional principal, </w:t>
      </w:r>
      <w:r w:rsidRPr="002179FC">
        <w:rPr>
          <w:rFonts w:ascii="Arial" w:hAnsi="Arial" w:cs="Arial"/>
          <w:b/>
          <w:sz w:val="26"/>
          <w:szCs w:val="26"/>
          <w:u w:val="single"/>
        </w:rPr>
        <w:t>în</w:t>
      </w:r>
      <w:r w:rsidRPr="00956096">
        <w:rPr>
          <w:rFonts w:ascii="Arial" w:hAnsi="Arial" w:cs="Arial"/>
          <w:b/>
          <w:sz w:val="26"/>
          <w:szCs w:val="26"/>
        </w:rPr>
        <w:t xml:space="preserve"> </w:t>
      </w:r>
      <w:r>
        <w:rPr>
          <w:rFonts w:ascii="Arial" w:hAnsi="Arial" w:cs="Arial"/>
          <w:b/>
          <w:sz w:val="26"/>
          <w:szCs w:val="26"/>
        </w:rPr>
        <w:t xml:space="preserve">funcţie publică de execuţie de </w:t>
      </w:r>
    </w:p>
    <w:p w:rsidR="00203F5E" w:rsidRDefault="00203F5E" w:rsidP="00203F5E">
      <w:pPr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i/>
          <w:sz w:val="26"/>
          <w:szCs w:val="26"/>
        </w:rPr>
        <w:t xml:space="preserve">Inspector (agent agricol), </w:t>
      </w:r>
      <w:r w:rsidR="00CB5D01">
        <w:rPr>
          <w:rFonts w:ascii="Arial" w:hAnsi="Arial" w:cs="Arial"/>
          <w:b/>
          <w:i/>
          <w:sz w:val="26"/>
          <w:szCs w:val="26"/>
        </w:rPr>
        <w:t xml:space="preserve">clasa I, </w:t>
      </w:r>
      <w:r>
        <w:rPr>
          <w:rFonts w:ascii="Arial" w:hAnsi="Arial" w:cs="Arial"/>
          <w:b/>
          <w:i/>
          <w:sz w:val="26"/>
          <w:szCs w:val="26"/>
        </w:rPr>
        <w:t>grad profesional debutant</w:t>
      </w:r>
      <w:r>
        <w:rPr>
          <w:rFonts w:ascii="Arial" w:hAnsi="Arial" w:cs="Arial"/>
          <w:b/>
          <w:sz w:val="26"/>
          <w:szCs w:val="26"/>
        </w:rPr>
        <w:t xml:space="preserve">, </w:t>
      </w:r>
    </w:p>
    <w:p w:rsidR="00203F5E" w:rsidRPr="00956096" w:rsidRDefault="00203F5E" w:rsidP="00203F5E">
      <w:pPr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 xml:space="preserve">în </w:t>
      </w:r>
      <w:r w:rsidRPr="00956096">
        <w:rPr>
          <w:rFonts w:ascii="Arial" w:hAnsi="Arial" w:cs="Arial"/>
          <w:b/>
          <w:sz w:val="26"/>
          <w:szCs w:val="26"/>
        </w:rPr>
        <w:t xml:space="preserve">cadrul </w:t>
      </w:r>
      <w:r>
        <w:rPr>
          <w:rFonts w:ascii="Arial" w:hAnsi="Arial" w:cs="Arial"/>
          <w:b/>
          <w:sz w:val="26"/>
          <w:szCs w:val="26"/>
        </w:rPr>
        <w:t xml:space="preserve">aparatului de specialitate al primarului </w:t>
      </w:r>
      <w:r w:rsidRPr="00956096">
        <w:rPr>
          <w:rFonts w:ascii="Arial" w:hAnsi="Arial" w:cs="Arial"/>
          <w:b/>
          <w:sz w:val="26"/>
          <w:szCs w:val="26"/>
        </w:rPr>
        <w:t>comunei Ra</w:t>
      </w:r>
      <w:r>
        <w:rPr>
          <w:rFonts w:ascii="Arial" w:hAnsi="Arial" w:cs="Arial"/>
          <w:b/>
          <w:sz w:val="26"/>
          <w:szCs w:val="26"/>
        </w:rPr>
        <w:t>faila</w:t>
      </w:r>
      <w:r w:rsidRPr="00956096">
        <w:rPr>
          <w:rFonts w:ascii="Arial" w:hAnsi="Arial" w:cs="Arial"/>
          <w:b/>
          <w:sz w:val="26"/>
          <w:szCs w:val="26"/>
        </w:rPr>
        <w:t>, jude</w:t>
      </w:r>
      <w:r>
        <w:rPr>
          <w:rFonts w:ascii="Arial" w:hAnsi="Arial" w:cs="Arial"/>
          <w:b/>
          <w:sz w:val="26"/>
          <w:szCs w:val="26"/>
        </w:rPr>
        <w:t>ţ</w:t>
      </w:r>
      <w:r w:rsidRPr="00956096">
        <w:rPr>
          <w:rFonts w:ascii="Arial" w:hAnsi="Arial" w:cs="Arial"/>
          <w:b/>
          <w:sz w:val="26"/>
          <w:szCs w:val="26"/>
        </w:rPr>
        <w:t>ul Vaslui</w:t>
      </w:r>
    </w:p>
    <w:p w:rsidR="00203F5E" w:rsidRDefault="00203F5E" w:rsidP="00203F5E">
      <w:pPr>
        <w:tabs>
          <w:tab w:val="left" w:pos="600"/>
        </w:tabs>
        <w:jc w:val="center"/>
        <w:rPr>
          <w:b/>
          <w:sz w:val="25"/>
          <w:szCs w:val="25"/>
        </w:rPr>
      </w:pPr>
    </w:p>
    <w:p w:rsidR="00203F5E" w:rsidRPr="00372E59" w:rsidRDefault="00203F5E" w:rsidP="00203F5E">
      <w:pPr>
        <w:tabs>
          <w:tab w:val="left" w:pos="600"/>
        </w:tabs>
        <w:jc w:val="center"/>
        <w:rPr>
          <w:b/>
          <w:sz w:val="8"/>
          <w:szCs w:val="8"/>
        </w:rPr>
      </w:pPr>
    </w:p>
    <w:p w:rsidR="00203F5E" w:rsidRPr="00AC53F0" w:rsidRDefault="00203F5E" w:rsidP="00203F5E">
      <w:pPr>
        <w:tabs>
          <w:tab w:val="left" w:pos="600"/>
        </w:tabs>
        <w:jc w:val="both"/>
      </w:pPr>
      <w:r w:rsidRPr="00187A13">
        <w:tab/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ab/>
      </w:r>
      <w:r w:rsidRPr="00AC53F0">
        <w:t xml:space="preserve">având în vedere </w:t>
      </w:r>
      <w:r>
        <w:t>referatul de aprobare</w:t>
      </w:r>
      <w:r w:rsidRPr="00AC53F0">
        <w:t xml:space="preserve"> a</w:t>
      </w:r>
      <w:r>
        <w:t>l</w:t>
      </w:r>
      <w:r w:rsidRPr="00AC53F0">
        <w:t xml:space="preserve"> primarului comunei Rafaila din care reiese necesitatea </w:t>
      </w:r>
      <w:r>
        <w:t>transformarii functiei</w:t>
      </w:r>
      <w:r w:rsidRPr="00AC53F0">
        <w:t xml:space="preserve"> public</w:t>
      </w:r>
      <w:r>
        <w:t xml:space="preserve">e de Referent – Agent agricol, </w:t>
      </w:r>
      <w:r w:rsidR="00CB5D01">
        <w:t xml:space="preserve">clasa III, </w:t>
      </w:r>
      <w:r>
        <w:t xml:space="preserve">grad profesional prinipal, in functie publica de executie de Inspector (agent agricol), </w:t>
      </w:r>
      <w:r w:rsidR="00CB5D01">
        <w:t xml:space="preserve">clasa I, </w:t>
      </w:r>
      <w:r>
        <w:t>grad profesional debutant, in cadrul aparatului de specialitate al primarului comunei Rafaila precum si</w:t>
      </w:r>
      <w:r w:rsidRPr="00AC53F0">
        <w:t xml:space="preserve"> raportul compartimentului de </w:t>
      </w:r>
      <w:r>
        <w:t>resort</w:t>
      </w:r>
      <w:r w:rsidRPr="00AC53F0">
        <w:t xml:space="preserve">; </w:t>
      </w:r>
    </w:p>
    <w:p w:rsidR="00203F5E" w:rsidRPr="00AC53F0" w:rsidRDefault="00203F5E" w:rsidP="00203F5E">
      <w:pPr>
        <w:tabs>
          <w:tab w:val="left" w:pos="600"/>
        </w:tabs>
        <w:jc w:val="both"/>
      </w:pPr>
      <w:r w:rsidRPr="00AC53F0">
        <w:tab/>
        <w:t xml:space="preserve">- tinand cont de faptul ca postul de </w:t>
      </w:r>
      <w:r>
        <w:t>Referent – agent agricol di</w:t>
      </w:r>
      <w:r w:rsidRPr="00AC53F0">
        <w:t>n cadrul aparatului de specialitate al primarului comunei Rafaila este vacant;</w:t>
      </w:r>
    </w:p>
    <w:p w:rsidR="00203F5E" w:rsidRPr="00AC53F0" w:rsidRDefault="00203F5E" w:rsidP="00203F5E">
      <w:pPr>
        <w:jc w:val="both"/>
        <w:rPr>
          <w:b/>
        </w:rPr>
      </w:pPr>
      <w:r>
        <w:tab/>
        <w:t>i</w:t>
      </w:r>
      <w:r w:rsidRPr="00AC53F0">
        <w:t xml:space="preserve">n conformitate cu </w:t>
      </w:r>
      <w:r>
        <w:t xml:space="preserve">prevederile Titlului II, Capitolul II, din </w:t>
      </w:r>
      <w:r w:rsidRPr="00216C4B">
        <w:rPr>
          <w:bCs/>
          <w:color w:val="000000"/>
        </w:rPr>
        <w:t>Hotărârea nr. 611/2008 pentru aprobarea normelor privind organizarea şi dezvoltarea carierei funcţionarilor publici</w:t>
      </w:r>
      <w:r>
        <w:rPr>
          <w:bCs/>
          <w:color w:val="000000"/>
        </w:rPr>
        <w:t>, cu modificarile si completarile ulterioare</w:t>
      </w:r>
      <w:r w:rsidRPr="00777CBF">
        <w:t>;</w:t>
      </w:r>
      <w:r w:rsidRPr="00777CBF">
        <w:rPr>
          <w:b/>
        </w:rPr>
        <w:t xml:space="preserve">  </w:t>
      </w:r>
      <w:r w:rsidRPr="00AC53F0">
        <w:rPr>
          <w:b/>
        </w:rPr>
        <w:tab/>
      </w:r>
    </w:p>
    <w:p w:rsidR="00203F5E" w:rsidRPr="00AC53F0" w:rsidRDefault="00203F5E" w:rsidP="00203F5E">
      <w:pPr>
        <w:tabs>
          <w:tab w:val="left" w:pos="180"/>
        </w:tabs>
        <w:ind w:left="180"/>
        <w:jc w:val="both"/>
      </w:pPr>
      <w:r w:rsidRPr="00AC53F0">
        <w:rPr>
          <w:b/>
        </w:rPr>
        <w:tab/>
      </w:r>
      <w:r w:rsidRPr="00AC53F0">
        <w:t>în temeiul prevederilor art. 155 alin. (1) lit. „d”, alin. (5) lit. „e”, art. 196 alin. (1) lit. „b” şi art. 200 din OUG nr. 57/2019 privind Codul administrativ</w:t>
      </w:r>
      <w:r>
        <w:t>, cu modificarile si completarile ulterioare</w:t>
      </w:r>
      <w:r w:rsidRPr="00AC53F0">
        <w:t>;</w:t>
      </w:r>
    </w:p>
    <w:p w:rsidR="00203F5E" w:rsidRPr="00372E59" w:rsidRDefault="00203F5E" w:rsidP="00203F5E">
      <w:pPr>
        <w:tabs>
          <w:tab w:val="left" w:pos="600"/>
        </w:tabs>
        <w:jc w:val="both"/>
        <w:rPr>
          <w:rFonts w:ascii="Arial" w:hAnsi="Arial" w:cs="Arial"/>
          <w:color w:val="000000"/>
          <w:sz w:val="8"/>
          <w:szCs w:val="8"/>
        </w:rPr>
      </w:pPr>
    </w:p>
    <w:p w:rsidR="00203F5E" w:rsidRPr="00467115" w:rsidRDefault="00203F5E" w:rsidP="00203F5E">
      <w:pPr>
        <w:pStyle w:val="BodyTextIndent"/>
        <w:tabs>
          <w:tab w:val="left" w:pos="748"/>
        </w:tabs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i/>
          <w:sz w:val="26"/>
          <w:szCs w:val="26"/>
        </w:rPr>
        <w:t>Consiliul local al comunei Ra</w:t>
      </w:r>
      <w:r>
        <w:rPr>
          <w:rFonts w:ascii="Arial" w:hAnsi="Arial" w:cs="Arial"/>
          <w:i/>
          <w:sz w:val="26"/>
          <w:szCs w:val="26"/>
        </w:rPr>
        <w:t>faila</w:t>
      </w:r>
      <w:r w:rsidRPr="00467115">
        <w:rPr>
          <w:rFonts w:ascii="Arial" w:hAnsi="Arial" w:cs="Arial"/>
          <w:i/>
          <w:sz w:val="26"/>
          <w:szCs w:val="26"/>
        </w:rPr>
        <w:t>, judeţul Vaslui,</w:t>
      </w:r>
    </w:p>
    <w:p w:rsidR="00203F5E" w:rsidRPr="00467115" w:rsidRDefault="00203F5E" w:rsidP="00203F5E">
      <w:pPr>
        <w:pStyle w:val="BodyTextIndent"/>
        <w:tabs>
          <w:tab w:val="left" w:pos="748"/>
        </w:tabs>
        <w:ind w:left="0" w:firstLine="708"/>
        <w:jc w:val="center"/>
        <w:rPr>
          <w:rFonts w:ascii="Arial" w:hAnsi="Arial" w:cs="Arial"/>
          <w:sz w:val="16"/>
          <w:szCs w:val="16"/>
        </w:rPr>
      </w:pPr>
    </w:p>
    <w:p w:rsidR="00203F5E" w:rsidRPr="00467115" w:rsidRDefault="00203F5E" w:rsidP="00203F5E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sz w:val="26"/>
          <w:szCs w:val="26"/>
        </w:rPr>
        <w:t>HOTĂRĂŞTE:</w:t>
      </w:r>
    </w:p>
    <w:p w:rsidR="00203F5E" w:rsidRPr="00372E59" w:rsidRDefault="00203F5E" w:rsidP="00203F5E">
      <w:pPr>
        <w:pStyle w:val="BodyTextIndent"/>
        <w:ind w:left="0"/>
        <w:rPr>
          <w:sz w:val="16"/>
          <w:szCs w:val="16"/>
        </w:rPr>
      </w:pPr>
      <w:r w:rsidRPr="00A50112">
        <w:rPr>
          <w:i/>
        </w:rPr>
        <w:tab/>
      </w:r>
    </w:p>
    <w:p w:rsidR="00203F5E" w:rsidRPr="008D468D" w:rsidRDefault="00203F5E" w:rsidP="00203F5E">
      <w:pPr>
        <w:jc w:val="both"/>
      </w:pPr>
      <w:r w:rsidRPr="00D5159A">
        <w:rPr>
          <w:i/>
        </w:rPr>
        <w:tab/>
      </w:r>
      <w:r w:rsidRPr="00747610">
        <w:rPr>
          <w:b/>
        </w:rPr>
        <w:t>Art.</w:t>
      </w:r>
      <w:r>
        <w:rPr>
          <w:b/>
        </w:rPr>
        <w:t xml:space="preserve"> </w:t>
      </w:r>
      <w:r w:rsidRPr="00747610">
        <w:rPr>
          <w:b/>
        </w:rPr>
        <w:t>1.</w:t>
      </w:r>
      <w:r w:rsidRPr="00747610">
        <w:t xml:space="preserve"> Se aprobă </w:t>
      </w:r>
      <w:r w:rsidRPr="008D468D">
        <w:t>transform</w:t>
      </w:r>
      <w:r>
        <w:t>a</w:t>
      </w:r>
      <w:r w:rsidRPr="008D468D">
        <w:t>r</w:t>
      </w:r>
      <w:r>
        <w:t>ea</w:t>
      </w:r>
      <w:r w:rsidRPr="008D468D">
        <w:t xml:space="preserve"> funcţiei publice de execuţie de </w:t>
      </w:r>
      <w:r w:rsidRPr="008D468D">
        <w:rPr>
          <w:b/>
          <w:i/>
        </w:rPr>
        <w:t>Referent – Agent agricol</w:t>
      </w:r>
      <w:r w:rsidRPr="008D468D">
        <w:t xml:space="preserve">, </w:t>
      </w:r>
      <w:r w:rsidR="00CB5D01">
        <w:t xml:space="preserve">clasa III, </w:t>
      </w:r>
      <w:r w:rsidRPr="008D468D">
        <w:t xml:space="preserve">grad profesional principal, </w:t>
      </w:r>
      <w:r w:rsidRPr="008D468D">
        <w:rPr>
          <w:b/>
          <w:u w:val="single"/>
        </w:rPr>
        <w:t>în</w:t>
      </w:r>
      <w:r w:rsidRPr="008D468D">
        <w:t xml:space="preserve"> funcţie publică de execuţie de </w:t>
      </w:r>
      <w:r w:rsidRPr="008D468D">
        <w:rPr>
          <w:b/>
          <w:i/>
        </w:rPr>
        <w:t xml:space="preserve">Inspector (agent agricol), </w:t>
      </w:r>
      <w:r w:rsidR="00CB5D01">
        <w:rPr>
          <w:b/>
          <w:i/>
        </w:rPr>
        <w:t xml:space="preserve">clasa I, </w:t>
      </w:r>
      <w:r w:rsidRPr="008D468D">
        <w:rPr>
          <w:b/>
          <w:i/>
        </w:rPr>
        <w:t>grad profesional debutant</w:t>
      </w:r>
      <w:r w:rsidRPr="008D468D">
        <w:rPr>
          <w:b/>
        </w:rPr>
        <w:t>,</w:t>
      </w:r>
      <w:r w:rsidRPr="008D468D">
        <w:t xml:space="preserve"> în cadrul </w:t>
      </w:r>
      <w:r>
        <w:t>aparatului de specialitate al p</w:t>
      </w:r>
      <w:r w:rsidRPr="008D468D">
        <w:t>rim</w:t>
      </w:r>
      <w:r>
        <w:t>arulu</w:t>
      </w:r>
      <w:r w:rsidRPr="008D468D">
        <w:t>i comunei Rafaila, judeţul Vaslui</w:t>
      </w:r>
    </w:p>
    <w:p w:rsidR="00203F5E" w:rsidRDefault="00203F5E" w:rsidP="00203F5E">
      <w:pPr>
        <w:tabs>
          <w:tab w:val="left" w:pos="600"/>
        </w:tabs>
        <w:jc w:val="both"/>
      </w:pPr>
      <w:r w:rsidRPr="00747610">
        <w:tab/>
        <w:t xml:space="preserve">  </w:t>
      </w:r>
      <w:r w:rsidRPr="00747610">
        <w:rPr>
          <w:b/>
        </w:rPr>
        <w:t>Art.</w:t>
      </w:r>
      <w:r>
        <w:rPr>
          <w:b/>
        </w:rPr>
        <w:t xml:space="preserve"> </w:t>
      </w:r>
      <w:r w:rsidRPr="00747610">
        <w:rPr>
          <w:b/>
        </w:rPr>
        <w:t>2.</w:t>
      </w:r>
      <w:r w:rsidRPr="00747610">
        <w:t xml:space="preserve"> </w:t>
      </w:r>
      <w:r>
        <w:t>La data prezentei, s</w:t>
      </w:r>
      <w:r w:rsidRPr="00747610">
        <w:t xml:space="preserve">e </w:t>
      </w:r>
      <w:r>
        <w:t>modifică</w:t>
      </w:r>
      <w:r w:rsidRPr="00747610">
        <w:t xml:space="preserve"> </w:t>
      </w:r>
      <w:r w:rsidRPr="00747610">
        <w:rPr>
          <w:b/>
        </w:rPr>
        <w:t>Organigrama</w:t>
      </w:r>
      <w:r w:rsidRPr="00747610">
        <w:t xml:space="preserve"> </w:t>
      </w:r>
      <w:r>
        <w:t>şi</w:t>
      </w:r>
      <w:r w:rsidRPr="00747610">
        <w:t xml:space="preserve"> </w:t>
      </w:r>
      <w:r w:rsidRPr="00747610">
        <w:rPr>
          <w:b/>
        </w:rPr>
        <w:t>Statul de func</w:t>
      </w:r>
      <w:r>
        <w:rPr>
          <w:b/>
        </w:rPr>
        <w:t>ţ</w:t>
      </w:r>
      <w:r w:rsidRPr="00747610">
        <w:rPr>
          <w:b/>
        </w:rPr>
        <w:t>ii</w:t>
      </w:r>
      <w:r w:rsidRPr="00747610">
        <w:t xml:space="preserve"> pentru personalul din aparatul de specialitate al primarului comunei şi din cadrul instituţiilor subordonate Consiliului local Ra</w:t>
      </w:r>
      <w:r>
        <w:t>faila</w:t>
      </w:r>
      <w:r w:rsidRPr="00747610">
        <w:t>, judeţul Vaslui, conform</w:t>
      </w:r>
      <w:r>
        <w:rPr>
          <w:b/>
        </w:rPr>
        <w:t xml:space="preserve"> anexelor</w:t>
      </w:r>
      <w:r w:rsidRPr="00747610">
        <w:rPr>
          <w:b/>
        </w:rPr>
        <w:t xml:space="preserve"> nr. 1</w:t>
      </w:r>
      <w:r w:rsidRPr="00747610">
        <w:t xml:space="preserve"> si </w:t>
      </w:r>
      <w:r w:rsidRPr="00747610">
        <w:rPr>
          <w:b/>
        </w:rPr>
        <w:t>nr. 2</w:t>
      </w:r>
      <w:r w:rsidRPr="00747610">
        <w:t xml:space="preserve">, care fac parte integrantă  din prezenta hotărâre. </w:t>
      </w:r>
    </w:p>
    <w:p w:rsidR="00203F5E" w:rsidRPr="00747610" w:rsidRDefault="00203F5E" w:rsidP="00203F5E">
      <w:pPr>
        <w:pStyle w:val="BodyTextIndent"/>
        <w:ind w:left="0"/>
        <w:rPr>
          <w:b w:val="0"/>
        </w:rPr>
      </w:pPr>
      <w:r>
        <w:tab/>
        <w:t xml:space="preserve">Art. 3. </w:t>
      </w:r>
      <w:r w:rsidRPr="00372E59">
        <w:rPr>
          <w:b w:val="0"/>
          <w:sz w:val="23"/>
          <w:szCs w:val="23"/>
        </w:rPr>
        <w:t>Prezenta hot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>r</w:t>
      </w:r>
      <w:r>
        <w:rPr>
          <w:b w:val="0"/>
          <w:sz w:val="23"/>
          <w:szCs w:val="23"/>
        </w:rPr>
        <w:t>â</w:t>
      </w:r>
      <w:r w:rsidRPr="00372E59">
        <w:rPr>
          <w:b w:val="0"/>
          <w:sz w:val="23"/>
          <w:szCs w:val="23"/>
        </w:rPr>
        <w:t>re va fi adus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 xml:space="preserve"> la cuno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>tin</w:t>
      </w:r>
      <w:r>
        <w:rPr>
          <w:b w:val="0"/>
          <w:sz w:val="23"/>
          <w:szCs w:val="23"/>
        </w:rPr>
        <w:t>ţă</w:t>
      </w:r>
      <w:r w:rsidRPr="00372E59">
        <w:rPr>
          <w:b w:val="0"/>
          <w:sz w:val="23"/>
          <w:szCs w:val="23"/>
        </w:rPr>
        <w:t xml:space="preserve"> public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>, prin afi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 xml:space="preserve">are 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>i se va comunica Primarului comunei Ra</w:t>
      </w:r>
      <w:r>
        <w:rPr>
          <w:b w:val="0"/>
          <w:sz w:val="23"/>
          <w:szCs w:val="23"/>
        </w:rPr>
        <w:t>faila</w:t>
      </w:r>
      <w:r w:rsidRPr="00372E59">
        <w:rPr>
          <w:b w:val="0"/>
          <w:sz w:val="23"/>
          <w:szCs w:val="23"/>
        </w:rPr>
        <w:t xml:space="preserve"> </w:t>
      </w:r>
      <w:r>
        <w:rPr>
          <w:b w:val="0"/>
          <w:sz w:val="23"/>
          <w:szCs w:val="23"/>
        </w:rPr>
        <w:t>ş</w:t>
      </w:r>
      <w:r w:rsidRPr="00747610">
        <w:rPr>
          <w:b w:val="0"/>
        </w:rPr>
        <w:t>i Institu</w:t>
      </w:r>
      <w:r>
        <w:rPr>
          <w:b w:val="0"/>
        </w:rPr>
        <w:t>ţ</w:t>
      </w:r>
      <w:r w:rsidRPr="00747610">
        <w:rPr>
          <w:b w:val="0"/>
        </w:rPr>
        <w:t>iei Prefectului – jude</w:t>
      </w:r>
      <w:r>
        <w:rPr>
          <w:b w:val="0"/>
        </w:rPr>
        <w:t>ţ</w:t>
      </w:r>
      <w:r w:rsidRPr="00747610">
        <w:rPr>
          <w:b w:val="0"/>
        </w:rPr>
        <w:t xml:space="preserve">ul Vaslui, </w:t>
      </w:r>
      <w:r>
        <w:rPr>
          <w:b w:val="0"/>
        </w:rPr>
        <w:t>î</w:t>
      </w:r>
      <w:r w:rsidRPr="00747610">
        <w:rPr>
          <w:b w:val="0"/>
        </w:rPr>
        <w:t>n termenul prev</w:t>
      </w:r>
      <w:r>
        <w:rPr>
          <w:b w:val="0"/>
        </w:rPr>
        <w:t>ă</w:t>
      </w:r>
      <w:r w:rsidRPr="00747610">
        <w:rPr>
          <w:b w:val="0"/>
        </w:rPr>
        <w:t xml:space="preserve">zut de lege.   </w:t>
      </w:r>
      <w:r w:rsidRPr="00747610">
        <w:rPr>
          <w:b w:val="0"/>
          <w:bCs w:val="0"/>
          <w:i/>
          <w:iCs/>
        </w:rPr>
        <w:t xml:space="preserve">                              </w:t>
      </w:r>
    </w:p>
    <w:p w:rsidR="00203F5E" w:rsidRDefault="00203F5E" w:rsidP="00203F5E">
      <w:pPr>
        <w:pStyle w:val="Heading2"/>
        <w:ind w:right="120"/>
        <w:jc w:val="both"/>
      </w:pPr>
      <w:r w:rsidRPr="00747610">
        <w:tab/>
      </w:r>
      <w:r w:rsidRPr="00203F5E">
        <w:t xml:space="preserve">  </w:t>
      </w:r>
      <w:r w:rsidRPr="00203F5E">
        <w:rPr>
          <w:i w:val="0"/>
        </w:rPr>
        <w:t>Art.5.</w:t>
      </w:r>
      <w:r w:rsidRPr="00203F5E">
        <w:rPr>
          <w:b w:val="0"/>
          <w:i w:val="0"/>
        </w:rPr>
        <w:t xml:space="preserve"> Prevederile prezentei hotărâri vor fi duse la îndeplinire de primarul comunei Rafaila, judeţul Vaslui.</w:t>
      </w:r>
      <w:r w:rsidRPr="0030677A">
        <w:tab/>
      </w:r>
      <w:r w:rsidR="008B0E73"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03F5E" w:rsidRDefault="00203F5E" w:rsidP="00203F5E">
      <w:pPr>
        <w:pStyle w:val="Heading2"/>
        <w:ind w:left="6480" w:right="120" w:firstLine="720"/>
        <w:jc w:val="both"/>
      </w:pPr>
    </w:p>
    <w:p w:rsidR="008B0E73" w:rsidRPr="007207B3" w:rsidRDefault="00C85487" w:rsidP="00203F5E">
      <w:pPr>
        <w:pStyle w:val="Heading2"/>
        <w:ind w:left="6480" w:right="120" w:firstLine="720"/>
        <w:jc w:val="both"/>
      </w:pPr>
      <w:r>
        <w:t>Rafaila</w:t>
      </w:r>
      <w:r w:rsidR="008B0E73" w:rsidRPr="007207B3">
        <w:t xml:space="preserve">, </w:t>
      </w:r>
      <w:r w:rsidR="00E21EE0">
        <w:t>0</w:t>
      </w:r>
      <w:r w:rsidR="0054589D">
        <w:t>9</w:t>
      </w:r>
      <w:r w:rsidR="00E21EE0">
        <w:t xml:space="preserve"> iunie</w:t>
      </w:r>
      <w:r w:rsidR="00033396">
        <w:t xml:space="preserve"> 2021</w:t>
      </w:r>
      <w:r w:rsidR="008B0E73"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21EE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21EE0">
              <w:rPr>
                <w:b/>
                <w:sz w:val="18"/>
                <w:szCs w:val="18"/>
                <w:lang w:val="pt-BR"/>
              </w:rPr>
              <w:t>23.06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15B" w:rsidRDefault="006E315B">
      <w:r>
        <w:separator/>
      </w:r>
    </w:p>
  </w:endnote>
  <w:endnote w:type="continuationSeparator" w:id="1">
    <w:p w:rsidR="006E315B" w:rsidRDefault="006E31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245A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245A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5405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15B" w:rsidRDefault="006E315B">
      <w:r>
        <w:separator/>
      </w:r>
    </w:p>
  </w:footnote>
  <w:footnote w:type="continuationSeparator" w:id="1">
    <w:p w:rsidR="006E315B" w:rsidRDefault="006E315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03F5E"/>
    <w:rsid w:val="002177A7"/>
    <w:rsid w:val="00241FC3"/>
    <w:rsid w:val="00243125"/>
    <w:rsid w:val="002520FE"/>
    <w:rsid w:val="0025501E"/>
    <w:rsid w:val="002554F3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E56A6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57B6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5E7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4589D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A7B24"/>
    <w:rsid w:val="006B20F8"/>
    <w:rsid w:val="006B5B9C"/>
    <w:rsid w:val="006D55BD"/>
    <w:rsid w:val="006E315B"/>
    <w:rsid w:val="006F3B9F"/>
    <w:rsid w:val="00702B41"/>
    <w:rsid w:val="00707A28"/>
    <w:rsid w:val="00715434"/>
    <w:rsid w:val="00720D75"/>
    <w:rsid w:val="007843D4"/>
    <w:rsid w:val="00787B2F"/>
    <w:rsid w:val="00787DA9"/>
    <w:rsid w:val="007A23E1"/>
    <w:rsid w:val="007A5C4E"/>
    <w:rsid w:val="007C04A2"/>
    <w:rsid w:val="007C6BEF"/>
    <w:rsid w:val="007E1984"/>
    <w:rsid w:val="007E2D22"/>
    <w:rsid w:val="007F2CB2"/>
    <w:rsid w:val="00811D20"/>
    <w:rsid w:val="00812988"/>
    <w:rsid w:val="00815A1D"/>
    <w:rsid w:val="008310B7"/>
    <w:rsid w:val="00854058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0103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66DD5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245A3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B5D01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21EE0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  <w:style w:type="paragraph" w:customStyle="1" w:styleId="western">
    <w:name w:val="western"/>
    <w:basedOn w:val="Normal"/>
    <w:rsid w:val="00854058"/>
    <w:pPr>
      <w:spacing w:before="100" w:beforeAutospacing="1" w:after="100" w:afterAutospacing="1"/>
    </w:pPr>
    <w:rPr>
      <w:lang w:val="en-US" w:eastAsia="en-US"/>
    </w:rPr>
  </w:style>
  <w:style w:type="character" w:customStyle="1" w:styleId="l5tlu1">
    <w:name w:val="l5tlu1"/>
    <w:basedOn w:val="DefaultParagraphFont"/>
    <w:rsid w:val="0085405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495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2008-06-19T11:39:00Z</cp:lastPrinted>
  <dcterms:created xsi:type="dcterms:W3CDTF">2021-06-29T11:04:00Z</dcterms:created>
  <dcterms:modified xsi:type="dcterms:W3CDTF">2021-08-09T05:27:00Z</dcterms:modified>
</cp:coreProperties>
</file>