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E03BD3">
        <w:rPr>
          <w:sz w:val="30"/>
          <w:szCs w:val="30"/>
        </w:rPr>
        <w:t>1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9C750C" w:rsidRDefault="009C750C" w:rsidP="009C750C">
      <w:pPr>
        <w:pStyle w:val="Default"/>
        <w:jc w:val="center"/>
        <w:rPr>
          <w:rFonts w:ascii="Arial" w:hAnsi="Arial" w:cs="Arial"/>
          <w:b/>
          <w:sz w:val="26"/>
          <w:szCs w:val="26"/>
        </w:rPr>
      </w:pPr>
      <w:r w:rsidRPr="007953C4">
        <w:rPr>
          <w:b/>
          <w:sz w:val="26"/>
          <w:szCs w:val="26"/>
        </w:rPr>
        <w:t xml:space="preserve">privind </w:t>
      </w:r>
      <w:r w:rsidRPr="00605FA0">
        <w:rPr>
          <w:b/>
          <w:sz w:val="26"/>
          <w:szCs w:val="26"/>
        </w:rPr>
        <w:t xml:space="preserve">aprobarea </w:t>
      </w:r>
      <w:r w:rsidRPr="00605FA0">
        <w:rPr>
          <w:b/>
          <w:i/>
          <w:sz w:val="26"/>
          <w:szCs w:val="26"/>
        </w:rPr>
        <w:t xml:space="preserve">Regulamentului de organizare </w:t>
      </w:r>
      <w:r>
        <w:rPr>
          <w:b/>
          <w:i/>
          <w:sz w:val="26"/>
          <w:szCs w:val="26"/>
        </w:rPr>
        <w:t>ş</w:t>
      </w:r>
      <w:r w:rsidRPr="00605FA0">
        <w:rPr>
          <w:b/>
          <w:i/>
          <w:sz w:val="26"/>
          <w:szCs w:val="26"/>
        </w:rPr>
        <w:t>i func</w:t>
      </w:r>
      <w:r>
        <w:rPr>
          <w:b/>
          <w:i/>
          <w:sz w:val="26"/>
          <w:szCs w:val="26"/>
        </w:rPr>
        <w:t>ţ</w:t>
      </w:r>
      <w:r w:rsidRPr="00605FA0">
        <w:rPr>
          <w:b/>
          <w:i/>
          <w:sz w:val="26"/>
          <w:szCs w:val="26"/>
        </w:rPr>
        <w:t>ionare al compartimentului de asisten</w:t>
      </w:r>
      <w:r>
        <w:rPr>
          <w:b/>
          <w:i/>
          <w:sz w:val="26"/>
          <w:szCs w:val="26"/>
        </w:rPr>
        <w:t>ţă</w:t>
      </w:r>
      <w:r w:rsidRPr="00605FA0">
        <w:rPr>
          <w:b/>
          <w:i/>
          <w:sz w:val="26"/>
          <w:szCs w:val="26"/>
        </w:rPr>
        <w:t xml:space="preserve"> social</w:t>
      </w:r>
      <w:r>
        <w:rPr>
          <w:b/>
          <w:i/>
          <w:sz w:val="26"/>
          <w:szCs w:val="26"/>
        </w:rPr>
        <w:t>ă</w:t>
      </w:r>
      <w:r w:rsidRPr="00605FA0">
        <w:rPr>
          <w:b/>
          <w:sz w:val="26"/>
          <w:szCs w:val="26"/>
        </w:rPr>
        <w:t xml:space="preserve"> organizat la nivelul comunei Rafaila, judeţul Vaslui</w:t>
      </w:r>
    </w:p>
    <w:p w:rsidR="009C750C" w:rsidRPr="00FB3BD7" w:rsidRDefault="009C750C" w:rsidP="009C750C">
      <w:pPr>
        <w:tabs>
          <w:tab w:val="left" w:pos="0"/>
        </w:tabs>
        <w:jc w:val="center"/>
        <w:rPr>
          <w:rFonts w:ascii="Arial" w:hAnsi="Arial" w:cs="Arial"/>
          <w:b/>
          <w:bCs/>
          <w:sz w:val="8"/>
          <w:szCs w:val="8"/>
        </w:rPr>
      </w:pPr>
    </w:p>
    <w:p w:rsidR="009C750C" w:rsidRDefault="009C750C" w:rsidP="009C750C">
      <w:pPr>
        <w:pStyle w:val="western"/>
        <w:spacing w:before="0" w:beforeAutospacing="0" w:after="0" w:afterAutospacing="0"/>
        <w:rPr>
          <w:rFonts w:ascii="Arial" w:hAnsi="Arial" w:cs="Arial"/>
          <w:b/>
          <w:bCs/>
          <w:sz w:val="25"/>
          <w:szCs w:val="25"/>
          <w:lang w:val="fr-FR"/>
        </w:rPr>
      </w:pPr>
    </w:p>
    <w:p w:rsidR="009C750C" w:rsidRPr="00DF7164" w:rsidRDefault="009C750C" w:rsidP="009C750C">
      <w:pPr>
        <w:pStyle w:val="Default"/>
        <w:ind w:firstLine="720"/>
        <w:jc w:val="both"/>
      </w:pPr>
      <w:r w:rsidRPr="00DF7164">
        <w:t xml:space="preserve">având  în vedere referatul de aprobare al primarului comunei Rafaila prin care se arata necesitatea aprobarii </w:t>
      </w:r>
      <w:r w:rsidRPr="00DF7164">
        <w:rPr>
          <w:i/>
        </w:rPr>
        <w:t>Regulamentului de organizare şi funcţ</w:t>
      </w:r>
      <w:r>
        <w:rPr>
          <w:i/>
        </w:rPr>
        <w:t xml:space="preserve">ionare </w:t>
      </w:r>
      <w:r w:rsidRPr="00DF7164">
        <w:rPr>
          <w:i/>
        </w:rPr>
        <w:t>al compartimentului de asistenţă socială</w:t>
      </w:r>
      <w:r w:rsidRPr="00DF7164">
        <w:t xml:space="preserve"> organizat la nivelul comunei Rafaila, judeţul Vaslui</w:t>
      </w:r>
      <w:r>
        <w:t xml:space="preserve"> precum si </w:t>
      </w:r>
      <w:r w:rsidRPr="00DF7164">
        <w:t>raportul compartimentului de resort din cadrul aparatulu</w:t>
      </w:r>
      <w:r>
        <w:t>i de specialitate al primarului</w:t>
      </w:r>
      <w:r w:rsidRPr="00DF7164">
        <w:t>;</w:t>
      </w:r>
    </w:p>
    <w:p w:rsidR="009C750C" w:rsidRDefault="009C750C" w:rsidP="009C750C">
      <w:pPr>
        <w:pStyle w:val="BodyTextIndent"/>
        <w:ind w:left="567"/>
        <w:rPr>
          <w:b w:val="0"/>
        </w:rPr>
      </w:pPr>
      <w:r>
        <w:rPr>
          <w:b w:val="0"/>
        </w:rPr>
        <w:t>in conformitate cu:</w:t>
      </w:r>
    </w:p>
    <w:p w:rsidR="009C750C" w:rsidRDefault="009C750C" w:rsidP="009C750C">
      <w:pPr>
        <w:pStyle w:val="BodyTextIndent"/>
        <w:ind w:left="0"/>
        <w:rPr>
          <w:b w:val="0"/>
        </w:rPr>
      </w:pPr>
      <w:r>
        <w:rPr>
          <w:b w:val="0"/>
        </w:rPr>
        <w:t>- prevederile art. 1 alin. (4) si art. 4 alin. (2) din Hotararea Guvernului nr. 797/2017 pentru aprobrea regulamentelor-cadru de organizare si functionare ale serviciilor publice de asistenta sociala si a structurii orientative de personal;</w:t>
      </w:r>
    </w:p>
    <w:p w:rsidR="009C750C" w:rsidRDefault="009C750C" w:rsidP="009C750C">
      <w:pPr>
        <w:pStyle w:val="BodyTextIndent"/>
        <w:ind w:left="0"/>
        <w:rPr>
          <w:b w:val="0"/>
        </w:rPr>
      </w:pPr>
      <w:r>
        <w:rPr>
          <w:b w:val="0"/>
        </w:rPr>
        <w:t>- prevederile art. 37 alin. (1) si alin. (2) lit. a) din Legea asistentei sociale nr. 292/2011, cu modificarile si completarile ulterioare;</w:t>
      </w:r>
    </w:p>
    <w:p w:rsidR="009C750C" w:rsidRPr="000870CA" w:rsidRDefault="009C750C" w:rsidP="009C750C">
      <w:pPr>
        <w:pStyle w:val="BodyTextIndent"/>
        <w:ind w:left="0" w:firstLine="840"/>
        <w:rPr>
          <w:b w:val="0"/>
          <w:sz w:val="26"/>
          <w:szCs w:val="26"/>
        </w:rPr>
      </w:pPr>
      <w:r w:rsidRPr="000870CA">
        <w:rPr>
          <w:b w:val="0"/>
        </w:rPr>
        <w:t xml:space="preserve">- </w:t>
      </w:r>
      <w:r>
        <w:rPr>
          <w:b w:val="0"/>
        </w:rPr>
        <w:t>i</w:t>
      </w:r>
      <w:r w:rsidRPr="000870CA">
        <w:rPr>
          <w:b w:val="0"/>
        </w:rPr>
        <w:t>n temeiul prevederilor art. 129 alin. (2) lit. ,,</w:t>
      </w:r>
      <w:r>
        <w:rPr>
          <w:b w:val="0"/>
        </w:rPr>
        <w:t>a</w:t>
      </w:r>
      <w:r w:rsidRPr="000870CA">
        <w:rPr>
          <w:b w:val="0"/>
        </w:rPr>
        <w:t>", alin. (</w:t>
      </w:r>
      <w:r>
        <w:rPr>
          <w:b w:val="0"/>
        </w:rPr>
        <w:t>3</w:t>
      </w:r>
      <w:r w:rsidRPr="000870CA">
        <w:rPr>
          <w:b w:val="0"/>
        </w:rPr>
        <w:t>) lit. "c</w:t>
      </w:r>
      <w:r>
        <w:rPr>
          <w:b w:val="0"/>
        </w:rPr>
        <w:t>", art. 139 alin. (3) lit. "i</w:t>
      </w:r>
      <w:r w:rsidRPr="000870CA">
        <w:rPr>
          <w:b w:val="0"/>
        </w:rPr>
        <w:t>" si art. 196 alin. (1) lit. "a" din Ordonanta de Urgenta a Guvemului nr. 57/2019 privind Codul administrativ, cu modificarile si completarile ulterioare;</w:t>
      </w:r>
    </w:p>
    <w:p w:rsidR="009C750C" w:rsidRDefault="009C750C" w:rsidP="009C750C">
      <w:pPr>
        <w:tabs>
          <w:tab w:val="left" w:pos="360"/>
          <w:tab w:val="left" w:pos="567"/>
        </w:tabs>
        <w:jc w:val="both"/>
      </w:pPr>
    </w:p>
    <w:p w:rsidR="009C750C" w:rsidRPr="00F20969" w:rsidRDefault="009C750C" w:rsidP="009C750C">
      <w:pPr>
        <w:pStyle w:val="western"/>
        <w:spacing w:before="0" w:beforeAutospacing="0" w:after="0" w:afterAutospacing="0"/>
        <w:jc w:val="center"/>
        <w:rPr>
          <w:b/>
          <w:i/>
          <w:sz w:val="28"/>
          <w:szCs w:val="28"/>
        </w:rPr>
      </w:pPr>
      <w:r w:rsidRPr="00F20969">
        <w:rPr>
          <w:b/>
          <w:i/>
          <w:sz w:val="28"/>
          <w:szCs w:val="28"/>
        </w:rPr>
        <w:t>Consiliul Local al comunei Rafaila, judeţul Vaslui,</w:t>
      </w:r>
    </w:p>
    <w:p w:rsidR="009C750C" w:rsidRDefault="009C750C" w:rsidP="009C750C">
      <w:pPr>
        <w:pStyle w:val="western"/>
        <w:spacing w:before="0" w:beforeAutospacing="0" w:after="0" w:afterAutospacing="0"/>
        <w:jc w:val="center"/>
      </w:pPr>
    </w:p>
    <w:p w:rsidR="009C750C" w:rsidRPr="00907876" w:rsidRDefault="009C750C" w:rsidP="009C750C">
      <w:pPr>
        <w:pStyle w:val="western"/>
        <w:spacing w:before="0" w:beforeAutospacing="0" w:after="0" w:afterAutospacing="0"/>
        <w:jc w:val="center"/>
        <w:rPr>
          <w:rFonts w:ascii="Arial" w:hAnsi="Arial" w:cs="Arial"/>
          <w:b/>
          <w:sz w:val="26"/>
          <w:szCs w:val="26"/>
        </w:rPr>
      </w:pPr>
      <w:r w:rsidRPr="00907876">
        <w:rPr>
          <w:rFonts w:ascii="Arial" w:hAnsi="Arial" w:cs="Arial"/>
          <w:b/>
          <w:sz w:val="26"/>
          <w:szCs w:val="26"/>
        </w:rPr>
        <w:t>HOTĂRĂŞTE:</w:t>
      </w:r>
    </w:p>
    <w:p w:rsidR="009C750C" w:rsidRPr="003A248C" w:rsidRDefault="009C750C" w:rsidP="009C750C">
      <w:pPr>
        <w:pStyle w:val="western"/>
        <w:spacing w:before="0" w:beforeAutospacing="0" w:after="0" w:afterAutospacing="0"/>
        <w:jc w:val="both"/>
        <w:rPr>
          <w:caps/>
          <w:lang w:val="fr-FR"/>
        </w:rPr>
      </w:pPr>
      <w:r w:rsidRPr="00C701D8">
        <w:rPr>
          <w:b/>
          <w:sz w:val="26"/>
          <w:szCs w:val="26"/>
        </w:rPr>
        <w:tab/>
      </w:r>
    </w:p>
    <w:p w:rsidR="009C750C" w:rsidRPr="003A248C" w:rsidRDefault="009C750C" w:rsidP="009C750C">
      <w:pPr>
        <w:tabs>
          <w:tab w:val="left" w:pos="0"/>
        </w:tabs>
        <w:jc w:val="both"/>
      </w:pPr>
      <w:r w:rsidRPr="003A248C">
        <w:rPr>
          <w:lang w:val="fr-FR"/>
        </w:rPr>
        <w:tab/>
      </w:r>
      <w:r w:rsidRPr="003A248C">
        <w:rPr>
          <w:b/>
        </w:rPr>
        <w:t>Art.1.</w:t>
      </w:r>
      <w:r w:rsidRPr="003A248C">
        <w:t xml:space="preserve"> Se </w:t>
      </w:r>
      <w:r>
        <w:t xml:space="preserve">aproba </w:t>
      </w:r>
      <w:r w:rsidRPr="00C01532">
        <w:rPr>
          <w:b/>
          <w:i/>
        </w:rPr>
        <w:t>Regulamentul de organizare si functionare al compartimentului de asistenta sociala</w:t>
      </w:r>
      <w:r>
        <w:t>, organizat la nivelul</w:t>
      </w:r>
      <w:r w:rsidRPr="003A248C">
        <w:t xml:space="preserve"> comunei Rafaila</w:t>
      </w:r>
      <w:r>
        <w:t xml:space="preserve">, prevaut in anexa care face parte integranta din prezenta hotarare. </w:t>
      </w:r>
      <w:r w:rsidRPr="003A248C">
        <w:t xml:space="preserve"> </w:t>
      </w:r>
    </w:p>
    <w:p w:rsidR="009C750C" w:rsidRDefault="009C750C" w:rsidP="009C750C">
      <w:pPr>
        <w:tabs>
          <w:tab w:val="left" w:pos="0"/>
        </w:tabs>
        <w:jc w:val="both"/>
      </w:pPr>
      <w:r w:rsidRPr="003A248C">
        <w:tab/>
      </w:r>
      <w:r w:rsidRPr="003A248C">
        <w:rPr>
          <w:b/>
        </w:rPr>
        <w:t>Art.2</w:t>
      </w:r>
      <w:r w:rsidRPr="003A248C">
        <w:t>. Cu aducerea la îndeplinire a prezentei hotărâri se însărcinează primarul comunei Rafaila</w:t>
      </w:r>
      <w:r>
        <w:t>, prin compatimentul de asistenta sociala si autoritate tutelara din cadrul aparatului de specialitate al primarului comunei Rafaila, judetul Vaslui.</w:t>
      </w:r>
    </w:p>
    <w:p w:rsidR="009C750C" w:rsidRPr="003A248C" w:rsidRDefault="009C750C" w:rsidP="009C750C">
      <w:pPr>
        <w:tabs>
          <w:tab w:val="left" w:pos="0"/>
        </w:tabs>
        <w:jc w:val="both"/>
        <w:rPr>
          <w:b/>
          <w:bCs/>
        </w:rPr>
      </w:pPr>
      <w:r>
        <w:tab/>
      </w:r>
      <w:r w:rsidRPr="000870CA">
        <w:rPr>
          <w:b/>
        </w:rPr>
        <w:t xml:space="preserve">Art.3. </w:t>
      </w:r>
      <w:r w:rsidRPr="00165E03">
        <w:rPr>
          <w:bCs/>
        </w:rPr>
        <w:t>P</w:t>
      </w:r>
      <w:r w:rsidRPr="00165E03">
        <w:t>rezenta hotărâre se comunică, prin intermediul secretarului</w:t>
      </w:r>
      <w:r>
        <w:t xml:space="preserve"> general delegat al</w:t>
      </w:r>
      <w:r w:rsidRPr="00165E03">
        <w:t xml:space="preserve"> comunei</w:t>
      </w:r>
      <w:r>
        <w:t>,</w:t>
      </w:r>
      <w:r w:rsidRPr="00165E03">
        <w:t xml:space="preserve"> în termenul prevăzut de lege, primarului comunei Rafaila, Institutiei prefectului judetului Vaslui si se aduce la cunostintă publică prin afisarea pe sit-ul Primăriei</w:t>
      </w:r>
      <w:r w:rsidRPr="00165E03">
        <w:rPr>
          <w:color w:val="000000"/>
        </w:rPr>
        <w:t>.</w:t>
      </w:r>
    </w:p>
    <w:p w:rsidR="00203F5E" w:rsidRDefault="008B0E73" w:rsidP="00203F5E">
      <w:pPr>
        <w:pStyle w:val="Heading2"/>
        <w:ind w:right="120"/>
        <w:jc w:val="both"/>
      </w:pPr>
      <w:r>
        <w:t xml:space="preserve">  </w:t>
      </w:r>
      <w:r w:rsidR="00203F5E">
        <w:tab/>
      </w:r>
      <w:r w:rsidR="00203F5E">
        <w:tab/>
      </w:r>
      <w:r w:rsidR="00203F5E">
        <w:tab/>
      </w:r>
      <w:r w:rsidR="00203F5E">
        <w:tab/>
      </w:r>
      <w:r w:rsidR="00203F5E">
        <w:tab/>
      </w:r>
      <w:r w:rsidR="00203F5E">
        <w:tab/>
      </w:r>
      <w:r w:rsidR="00203F5E">
        <w:tab/>
      </w:r>
      <w:r w:rsidR="00203F5E">
        <w:tab/>
      </w:r>
    </w:p>
    <w:p w:rsidR="00203F5E" w:rsidRDefault="00203F5E" w:rsidP="00203F5E">
      <w:pPr>
        <w:pStyle w:val="Heading2"/>
        <w:ind w:left="6480" w:right="120" w:firstLine="720"/>
        <w:jc w:val="both"/>
      </w:pPr>
    </w:p>
    <w:p w:rsidR="008B0E73" w:rsidRPr="007207B3" w:rsidRDefault="00C85487" w:rsidP="00203F5E">
      <w:pPr>
        <w:pStyle w:val="Heading2"/>
        <w:ind w:left="6480" w:right="120" w:firstLine="720"/>
        <w:jc w:val="both"/>
      </w:pPr>
      <w:r>
        <w:t>Rafaila</w:t>
      </w:r>
      <w:r w:rsidR="008B0E73" w:rsidRPr="007207B3">
        <w:t xml:space="preserve">, </w:t>
      </w:r>
      <w:r w:rsidR="00B93FE5">
        <w:t>1</w:t>
      </w:r>
      <w:r w:rsidR="009C750C">
        <w:t>5</w:t>
      </w:r>
      <w:r w:rsidR="00E21EE0">
        <w:t xml:space="preserve"> iunie</w:t>
      </w:r>
      <w:r w:rsidR="00033396">
        <w:t xml:space="preserve"> 2021</w:t>
      </w:r>
      <w:r w:rsidR="008B0E73"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E21EE0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E21EE0">
              <w:rPr>
                <w:b/>
                <w:sz w:val="18"/>
                <w:szCs w:val="18"/>
                <w:lang w:val="pt-BR"/>
              </w:rPr>
              <w:t>23.06</w:t>
            </w:r>
            <w:r w:rsidR="00033396">
              <w:rPr>
                <w:b/>
                <w:sz w:val="18"/>
                <w:szCs w:val="18"/>
                <w:lang w:val="pt-BR"/>
              </w:rPr>
              <w:t>.2021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7"/>
      <w:footerReference w:type="default" r:id="rId8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2181" w:rsidRDefault="00542181">
      <w:r>
        <w:separator/>
      </w:r>
    </w:p>
  </w:endnote>
  <w:endnote w:type="continuationSeparator" w:id="1">
    <w:p w:rsidR="00542181" w:rsidRDefault="005421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C300F9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C300F9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C750C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2181" w:rsidRDefault="00542181">
      <w:r>
        <w:separator/>
      </w:r>
    </w:p>
  </w:footnote>
  <w:footnote w:type="continuationSeparator" w:id="1">
    <w:p w:rsidR="00542181" w:rsidRDefault="0054218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4D7413E3"/>
    <w:multiLevelType w:val="hybridMultilevel"/>
    <w:tmpl w:val="7C28A474"/>
    <w:lvl w:ilvl="0" w:tplc="9D3CAFBE"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4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5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F0278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F334E"/>
    <w:rsid w:val="00203F5E"/>
    <w:rsid w:val="002177A7"/>
    <w:rsid w:val="00241FC3"/>
    <w:rsid w:val="00243125"/>
    <w:rsid w:val="002520FE"/>
    <w:rsid w:val="0025501E"/>
    <w:rsid w:val="002554F3"/>
    <w:rsid w:val="00270B7F"/>
    <w:rsid w:val="002731B9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50F3"/>
    <w:rsid w:val="002E56A6"/>
    <w:rsid w:val="002F0FD8"/>
    <w:rsid w:val="002F2243"/>
    <w:rsid w:val="002F654B"/>
    <w:rsid w:val="00305B44"/>
    <w:rsid w:val="00311F8D"/>
    <w:rsid w:val="00314A07"/>
    <w:rsid w:val="00332209"/>
    <w:rsid w:val="00332CFE"/>
    <w:rsid w:val="0034097D"/>
    <w:rsid w:val="00345D53"/>
    <w:rsid w:val="00350518"/>
    <w:rsid w:val="00351A8B"/>
    <w:rsid w:val="00357B6B"/>
    <w:rsid w:val="00377CF2"/>
    <w:rsid w:val="00393726"/>
    <w:rsid w:val="003C2BD2"/>
    <w:rsid w:val="003F3C17"/>
    <w:rsid w:val="004111F9"/>
    <w:rsid w:val="00423109"/>
    <w:rsid w:val="00424B3B"/>
    <w:rsid w:val="00462777"/>
    <w:rsid w:val="004652D2"/>
    <w:rsid w:val="00474F61"/>
    <w:rsid w:val="0048343D"/>
    <w:rsid w:val="004835E7"/>
    <w:rsid w:val="0048382A"/>
    <w:rsid w:val="00493630"/>
    <w:rsid w:val="004B075E"/>
    <w:rsid w:val="00500FB0"/>
    <w:rsid w:val="00502257"/>
    <w:rsid w:val="00516195"/>
    <w:rsid w:val="00517C9F"/>
    <w:rsid w:val="00525BAF"/>
    <w:rsid w:val="00527D0F"/>
    <w:rsid w:val="0053334C"/>
    <w:rsid w:val="00533BA6"/>
    <w:rsid w:val="00541604"/>
    <w:rsid w:val="00542181"/>
    <w:rsid w:val="0054589D"/>
    <w:rsid w:val="0055452B"/>
    <w:rsid w:val="00573C35"/>
    <w:rsid w:val="00573CB5"/>
    <w:rsid w:val="005A3D82"/>
    <w:rsid w:val="005B7A54"/>
    <w:rsid w:val="005F0B80"/>
    <w:rsid w:val="005F2AE7"/>
    <w:rsid w:val="00612442"/>
    <w:rsid w:val="00613017"/>
    <w:rsid w:val="00616CB2"/>
    <w:rsid w:val="006303C1"/>
    <w:rsid w:val="0064285A"/>
    <w:rsid w:val="00667EC1"/>
    <w:rsid w:val="00671B85"/>
    <w:rsid w:val="006830E8"/>
    <w:rsid w:val="00684436"/>
    <w:rsid w:val="006A7B24"/>
    <w:rsid w:val="006B20F8"/>
    <w:rsid w:val="006B5B9C"/>
    <w:rsid w:val="006D55BD"/>
    <w:rsid w:val="006F3B9F"/>
    <w:rsid w:val="00702B41"/>
    <w:rsid w:val="00707A28"/>
    <w:rsid w:val="00715434"/>
    <w:rsid w:val="00720D75"/>
    <w:rsid w:val="007843D4"/>
    <w:rsid w:val="00787B2F"/>
    <w:rsid w:val="00787DA9"/>
    <w:rsid w:val="007A23E1"/>
    <w:rsid w:val="007A5C4E"/>
    <w:rsid w:val="007C04A2"/>
    <w:rsid w:val="007C6BEF"/>
    <w:rsid w:val="007E1984"/>
    <w:rsid w:val="007E2D22"/>
    <w:rsid w:val="007F2CB2"/>
    <w:rsid w:val="00811D20"/>
    <w:rsid w:val="00812988"/>
    <w:rsid w:val="00815A1D"/>
    <w:rsid w:val="008310B7"/>
    <w:rsid w:val="00854058"/>
    <w:rsid w:val="008567E3"/>
    <w:rsid w:val="00865C04"/>
    <w:rsid w:val="008720F2"/>
    <w:rsid w:val="00881FB2"/>
    <w:rsid w:val="00896367"/>
    <w:rsid w:val="008A0E62"/>
    <w:rsid w:val="008A3FAF"/>
    <w:rsid w:val="008B0E73"/>
    <w:rsid w:val="008C2DFD"/>
    <w:rsid w:val="008F3CA3"/>
    <w:rsid w:val="009368CF"/>
    <w:rsid w:val="009416A0"/>
    <w:rsid w:val="0096016D"/>
    <w:rsid w:val="00960BB1"/>
    <w:rsid w:val="00967EBA"/>
    <w:rsid w:val="00971D5B"/>
    <w:rsid w:val="009723C4"/>
    <w:rsid w:val="009852C1"/>
    <w:rsid w:val="009951D9"/>
    <w:rsid w:val="009B35EA"/>
    <w:rsid w:val="009C37D4"/>
    <w:rsid w:val="009C5259"/>
    <w:rsid w:val="009C750C"/>
    <w:rsid w:val="009C7DDA"/>
    <w:rsid w:val="009E7AB1"/>
    <w:rsid w:val="00A037C1"/>
    <w:rsid w:val="00A05B0A"/>
    <w:rsid w:val="00A27868"/>
    <w:rsid w:val="00A30103"/>
    <w:rsid w:val="00A338BC"/>
    <w:rsid w:val="00A36D7A"/>
    <w:rsid w:val="00A42CD4"/>
    <w:rsid w:val="00A43038"/>
    <w:rsid w:val="00A5060A"/>
    <w:rsid w:val="00A514DF"/>
    <w:rsid w:val="00AA1F52"/>
    <w:rsid w:val="00AA38BC"/>
    <w:rsid w:val="00AE0EE5"/>
    <w:rsid w:val="00AE196A"/>
    <w:rsid w:val="00B02525"/>
    <w:rsid w:val="00B170EE"/>
    <w:rsid w:val="00B204E2"/>
    <w:rsid w:val="00B3343F"/>
    <w:rsid w:val="00B35868"/>
    <w:rsid w:val="00B45022"/>
    <w:rsid w:val="00B5159C"/>
    <w:rsid w:val="00B532D1"/>
    <w:rsid w:val="00B656BE"/>
    <w:rsid w:val="00B6652B"/>
    <w:rsid w:val="00B66DD5"/>
    <w:rsid w:val="00B926B1"/>
    <w:rsid w:val="00B93FE5"/>
    <w:rsid w:val="00B97BFE"/>
    <w:rsid w:val="00BA10C2"/>
    <w:rsid w:val="00BB16A8"/>
    <w:rsid w:val="00BB7606"/>
    <w:rsid w:val="00BC06F1"/>
    <w:rsid w:val="00BD68BA"/>
    <w:rsid w:val="00C00E0C"/>
    <w:rsid w:val="00C0146D"/>
    <w:rsid w:val="00C0528D"/>
    <w:rsid w:val="00C300F9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C594C"/>
    <w:rsid w:val="00CE3779"/>
    <w:rsid w:val="00CF1EB8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21EE0"/>
    <w:rsid w:val="00E37787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E3502"/>
    <w:rsid w:val="00EE6693"/>
    <w:rsid w:val="00EE72A4"/>
    <w:rsid w:val="00F00EC5"/>
    <w:rsid w:val="00F108CD"/>
    <w:rsid w:val="00F15A30"/>
    <w:rsid w:val="00F23DC0"/>
    <w:rsid w:val="00F40ED0"/>
    <w:rsid w:val="00F56DE6"/>
    <w:rsid w:val="00F705A5"/>
    <w:rsid w:val="00F71E2C"/>
    <w:rsid w:val="00F77FB4"/>
    <w:rsid w:val="00F820D6"/>
    <w:rsid w:val="00F83E4F"/>
    <w:rsid w:val="00F84EA2"/>
    <w:rsid w:val="00F851E2"/>
    <w:rsid w:val="00FA6B64"/>
    <w:rsid w:val="00FA7306"/>
    <w:rsid w:val="00FC7507"/>
    <w:rsid w:val="00FD5BA6"/>
    <w:rsid w:val="00FE251F"/>
    <w:rsid w:val="00FF6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character" w:customStyle="1" w:styleId="l5def1">
    <w:name w:val="l5def1"/>
    <w:rsid w:val="00B170EE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B170EE"/>
    <w:pPr>
      <w:ind w:left="720"/>
      <w:contextualSpacing/>
    </w:pPr>
  </w:style>
  <w:style w:type="paragraph" w:customStyle="1" w:styleId="western">
    <w:name w:val="western"/>
    <w:basedOn w:val="Normal"/>
    <w:rsid w:val="00854058"/>
    <w:pPr>
      <w:spacing w:before="100" w:beforeAutospacing="1" w:after="100" w:afterAutospacing="1"/>
    </w:pPr>
    <w:rPr>
      <w:lang w:val="en-US" w:eastAsia="en-US"/>
    </w:rPr>
  </w:style>
  <w:style w:type="character" w:customStyle="1" w:styleId="l5tlu1">
    <w:name w:val="l5tlu1"/>
    <w:basedOn w:val="DefaultParagraphFont"/>
    <w:rsid w:val="00854058"/>
    <w:rPr>
      <w:b/>
      <w:bCs/>
      <w:color w:val="000000"/>
      <w:sz w:val="32"/>
      <w:szCs w:val="32"/>
    </w:rPr>
  </w:style>
  <w:style w:type="paragraph" w:customStyle="1" w:styleId="Default">
    <w:name w:val="Default"/>
    <w:rsid w:val="009C750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439</Words>
  <Characters>2551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2008-06-19T11:39:00Z</cp:lastPrinted>
  <dcterms:created xsi:type="dcterms:W3CDTF">2021-06-29T11:30:00Z</dcterms:created>
  <dcterms:modified xsi:type="dcterms:W3CDTF">2021-06-29T11:31:00Z</dcterms:modified>
</cp:coreProperties>
</file>