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Default="0096489A" w:rsidP="00DC091F">
      <w:pPr>
        <w:jc w:val="center"/>
        <w:rPr>
          <w:b/>
          <w:bCs/>
          <w:sz w:val="26"/>
          <w:szCs w:val="26"/>
        </w:rPr>
      </w:pPr>
      <w:r w:rsidRPr="00A15945">
        <w:rPr>
          <w:b/>
          <w:bCs/>
          <w:sz w:val="26"/>
          <w:szCs w:val="26"/>
        </w:rPr>
        <w:t>P R I M A R</w:t>
      </w:r>
    </w:p>
    <w:p w:rsidR="00B33F7D" w:rsidRPr="00A906B3" w:rsidRDefault="00B33F7D" w:rsidP="007066EB">
      <w:pPr>
        <w:rPr>
          <w:b/>
          <w:bCs/>
          <w:sz w:val="18"/>
          <w:szCs w:val="18"/>
        </w:rPr>
      </w:pPr>
    </w:p>
    <w:p w:rsidR="00F87B64" w:rsidRPr="00E60CE1" w:rsidRDefault="00514308" w:rsidP="00F87B64">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E950E4">
        <w:rPr>
          <w:rFonts w:ascii="Arial" w:hAnsi="Arial" w:cs="Arial"/>
          <w:sz w:val="28"/>
          <w:szCs w:val="28"/>
        </w:rPr>
        <w:t>/20</w:t>
      </w:r>
      <w:r w:rsidR="004F4F1F">
        <w:rPr>
          <w:rFonts w:ascii="Arial" w:hAnsi="Arial" w:cs="Arial"/>
          <w:sz w:val="28"/>
          <w:szCs w:val="28"/>
        </w:rPr>
        <w:t>2</w:t>
      </w:r>
      <w:r w:rsidR="00054565">
        <w:rPr>
          <w:rFonts w:ascii="Arial" w:hAnsi="Arial" w:cs="Arial"/>
          <w:sz w:val="28"/>
          <w:szCs w:val="28"/>
        </w:rPr>
        <w:t>3</w:t>
      </w:r>
    </w:p>
    <w:p w:rsidR="00C6274A" w:rsidRPr="00C6274A" w:rsidRDefault="00C6274A" w:rsidP="00C6274A">
      <w:pPr>
        <w:rPr>
          <w:sz w:val="16"/>
          <w:szCs w:val="16"/>
        </w:rPr>
      </w:pPr>
    </w:p>
    <w:p w:rsidR="00EA35CC" w:rsidRPr="00FA022C" w:rsidRDefault="00EA35CC" w:rsidP="00EA35CC">
      <w:pPr>
        <w:pStyle w:val="BodyTextIndent"/>
        <w:ind w:left="0" w:firstLine="708"/>
        <w:rPr>
          <w:i/>
          <w:sz w:val="10"/>
          <w:szCs w:val="10"/>
        </w:rPr>
      </w:pPr>
    </w:p>
    <w:p w:rsidR="00D02EA9" w:rsidRPr="00D02EA9" w:rsidRDefault="00D02EA9" w:rsidP="00D02EA9">
      <w:pPr>
        <w:tabs>
          <w:tab w:val="left" w:pos="1122"/>
        </w:tabs>
        <w:jc w:val="center"/>
        <w:rPr>
          <w:b/>
          <w:bCs/>
          <w:sz w:val="26"/>
          <w:szCs w:val="26"/>
        </w:rPr>
      </w:pPr>
      <w:r w:rsidRPr="00D02EA9">
        <w:rPr>
          <w:b/>
          <w:bCs/>
          <w:sz w:val="26"/>
          <w:szCs w:val="26"/>
        </w:rPr>
        <w:t>privind organizarea activităţii de apărare împotriva incendiilor la nivelul</w:t>
      </w:r>
    </w:p>
    <w:p w:rsidR="00D02EA9" w:rsidRPr="00D02EA9" w:rsidRDefault="00D02EA9" w:rsidP="00D02EA9">
      <w:pPr>
        <w:tabs>
          <w:tab w:val="left" w:pos="1122"/>
        </w:tabs>
        <w:jc w:val="center"/>
        <w:rPr>
          <w:b/>
          <w:bCs/>
          <w:sz w:val="26"/>
          <w:szCs w:val="26"/>
        </w:rPr>
      </w:pPr>
      <w:r w:rsidRPr="00D02EA9">
        <w:rPr>
          <w:b/>
          <w:bCs/>
          <w:sz w:val="26"/>
          <w:szCs w:val="26"/>
        </w:rPr>
        <w:t xml:space="preserve"> comunei Rafaila, jud. Vaslui</w:t>
      </w:r>
    </w:p>
    <w:p w:rsidR="00D02EA9" w:rsidRPr="00D02EA9" w:rsidRDefault="00D02EA9" w:rsidP="00D02EA9">
      <w:pPr>
        <w:tabs>
          <w:tab w:val="left" w:pos="1122"/>
        </w:tabs>
        <w:jc w:val="center"/>
        <w:rPr>
          <w:b/>
          <w:bCs/>
          <w:sz w:val="26"/>
          <w:szCs w:val="26"/>
        </w:rPr>
      </w:pPr>
    </w:p>
    <w:p w:rsidR="00D02EA9" w:rsidRPr="00D02EA9" w:rsidRDefault="00D02EA9" w:rsidP="00D02EA9">
      <w:pPr>
        <w:ind w:firstLine="708"/>
        <w:jc w:val="both"/>
        <w:rPr>
          <w:b/>
          <w:bCs/>
          <w:i/>
          <w:sz w:val="6"/>
          <w:szCs w:val="6"/>
        </w:rPr>
      </w:pPr>
    </w:p>
    <w:p w:rsidR="00D02EA9" w:rsidRPr="00D02EA9" w:rsidRDefault="00D02EA9" w:rsidP="00D02EA9">
      <w:pPr>
        <w:ind w:firstLine="708"/>
        <w:jc w:val="both"/>
        <w:rPr>
          <w:b/>
          <w:bCs/>
          <w:i/>
          <w:sz w:val="6"/>
          <w:szCs w:val="6"/>
        </w:rPr>
      </w:pPr>
    </w:p>
    <w:p w:rsidR="00D02EA9" w:rsidRPr="00D02EA9" w:rsidRDefault="00D02EA9" w:rsidP="00D02EA9">
      <w:pPr>
        <w:ind w:firstLine="708"/>
        <w:jc w:val="both"/>
        <w:rPr>
          <w:bCs/>
          <w:sz w:val="26"/>
          <w:szCs w:val="26"/>
        </w:rPr>
      </w:pPr>
      <w:r w:rsidRPr="00D02EA9">
        <w:rPr>
          <w:bCs/>
          <w:sz w:val="26"/>
          <w:szCs w:val="26"/>
        </w:rPr>
        <w:t>având în vedere:</w:t>
      </w:r>
    </w:p>
    <w:p w:rsidR="00D02EA9" w:rsidRPr="00D02EA9" w:rsidRDefault="00D02EA9" w:rsidP="00D02EA9">
      <w:pPr>
        <w:ind w:firstLine="708"/>
        <w:jc w:val="both"/>
        <w:rPr>
          <w:bCs/>
          <w:sz w:val="26"/>
          <w:szCs w:val="26"/>
        </w:rPr>
      </w:pPr>
      <w:r w:rsidRPr="00D02EA9">
        <w:rPr>
          <w:bCs/>
          <w:sz w:val="26"/>
          <w:szCs w:val="26"/>
        </w:rPr>
        <w:t>- referatul de necesitate al d-lui Voicu Gabriel, sef S.V.S.U. in cadrul aparatului de specialitate al primarului com. Rafaila, inregistrat cu nr. 5126/04.10.2023;</w:t>
      </w:r>
    </w:p>
    <w:p w:rsidR="00D02EA9" w:rsidRPr="00D02EA9" w:rsidRDefault="00D02EA9" w:rsidP="00D02EA9">
      <w:pPr>
        <w:ind w:firstLine="708"/>
        <w:jc w:val="both"/>
        <w:rPr>
          <w:bCs/>
          <w:sz w:val="26"/>
          <w:szCs w:val="26"/>
        </w:rPr>
      </w:pPr>
      <w:r w:rsidRPr="00D02EA9">
        <w:rPr>
          <w:bCs/>
          <w:sz w:val="26"/>
          <w:szCs w:val="26"/>
        </w:rPr>
        <w:t>- referatul de aprobare al</w:t>
      </w:r>
      <w:r>
        <w:rPr>
          <w:bCs/>
          <w:sz w:val="26"/>
          <w:szCs w:val="26"/>
        </w:rPr>
        <w:t xml:space="preserve"> primarului comunei Rafaila precum si</w:t>
      </w:r>
      <w:r w:rsidRPr="00D02EA9">
        <w:rPr>
          <w:bCs/>
          <w:sz w:val="26"/>
          <w:szCs w:val="26"/>
        </w:rPr>
        <w:t xml:space="preserve"> raportul de specialitate al compartimentului de resort</w:t>
      </w:r>
      <w:bookmarkStart w:id="0" w:name="_GoBack"/>
      <w:bookmarkEnd w:id="0"/>
      <w:r w:rsidRPr="00D02EA9">
        <w:rPr>
          <w:bCs/>
          <w:sz w:val="26"/>
          <w:szCs w:val="26"/>
        </w:rPr>
        <w:t>;</w:t>
      </w:r>
    </w:p>
    <w:p w:rsidR="00D02EA9" w:rsidRPr="00D02EA9" w:rsidRDefault="00D02EA9" w:rsidP="00D02EA9">
      <w:pPr>
        <w:ind w:firstLine="720"/>
        <w:jc w:val="both"/>
        <w:rPr>
          <w:bCs/>
          <w:sz w:val="26"/>
          <w:szCs w:val="26"/>
        </w:rPr>
      </w:pPr>
      <w:r w:rsidRPr="00D02EA9">
        <w:rPr>
          <w:bCs/>
          <w:sz w:val="26"/>
          <w:szCs w:val="26"/>
        </w:rPr>
        <w:t>în conformitate cu prevederile:</w:t>
      </w:r>
    </w:p>
    <w:p w:rsidR="00D02EA9" w:rsidRPr="00D02EA9" w:rsidRDefault="00D02EA9" w:rsidP="00D02EA9">
      <w:pPr>
        <w:ind w:firstLine="720"/>
        <w:jc w:val="both"/>
        <w:rPr>
          <w:color w:val="000000"/>
          <w:sz w:val="26"/>
          <w:szCs w:val="26"/>
        </w:rPr>
      </w:pPr>
      <w:r w:rsidRPr="00D02EA9">
        <w:rPr>
          <w:color w:val="000000"/>
          <w:sz w:val="26"/>
          <w:szCs w:val="26"/>
        </w:rPr>
        <w:t>- art. 13 lit. „b” din Legea nr. 307/2006 privind apărarea împotriva incendiilor, republicată in Monitorul oficial al Romaniei, partea I, nr. 297 din 17.04.2019, cu modificarile si completarile ulterioare;</w:t>
      </w:r>
    </w:p>
    <w:p w:rsidR="00D02EA9" w:rsidRPr="00D02EA9" w:rsidRDefault="00D02EA9" w:rsidP="00D02EA9">
      <w:pPr>
        <w:ind w:firstLine="720"/>
        <w:jc w:val="both"/>
        <w:rPr>
          <w:color w:val="000000"/>
          <w:sz w:val="26"/>
          <w:szCs w:val="26"/>
        </w:rPr>
      </w:pPr>
      <w:r w:rsidRPr="00D02EA9">
        <w:rPr>
          <w:color w:val="000000"/>
          <w:sz w:val="26"/>
          <w:szCs w:val="26"/>
        </w:rPr>
        <w:t xml:space="preserve">- art. 7, art. 14 lit. „b” din Ordinul M.A.I. nr. 163/2007 privind Normele generale de apărare împotriva incendiilor precum şi ale art. 3 din Anexa nr. 1 la Ordinul M.A.I. nr. 106/2007 pentru aprobarea Criteriilor de stabilire a consiliilor locale şi operatorilor economici care au obligaţia de a angaja cel puţin un cadru tehnic sau personal de specialitate cu atribuţii în domeniul apărării împotriva incendiilor; </w:t>
      </w:r>
    </w:p>
    <w:p w:rsidR="00D02EA9" w:rsidRPr="00D02EA9" w:rsidRDefault="00D02EA9" w:rsidP="00D02EA9">
      <w:pPr>
        <w:ind w:firstLine="720"/>
        <w:jc w:val="both"/>
        <w:rPr>
          <w:color w:val="000000"/>
          <w:sz w:val="26"/>
          <w:szCs w:val="26"/>
        </w:rPr>
      </w:pPr>
      <w:r w:rsidRPr="00D02EA9">
        <w:rPr>
          <w:color w:val="000000"/>
          <w:sz w:val="26"/>
          <w:szCs w:val="26"/>
        </w:rPr>
        <w:t>- art. 30 alin. (1) lit. „c” si alin. (2) si art. 41 din legea nr. 24/2000, privind normele de tehnică legislativa pentru elaborarea actelor normative, republicata, cu modificarile si completarile ulterioare;</w:t>
      </w:r>
    </w:p>
    <w:p w:rsidR="00D02EA9" w:rsidRPr="00D02EA9" w:rsidRDefault="00D02EA9" w:rsidP="00D02EA9">
      <w:pPr>
        <w:ind w:firstLine="720"/>
        <w:jc w:val="both"/>
        <w:rPr>
          <w:sz w:val="26"/>
          <w:szCs w:val="26"/>
        </w:rPr>
      </w:pPr>
      <w:r w:rsidRPr="00D02EA9">
        <w:rPr>
          <w:sz w:val="26"/>
          <w:szCs w:val="26"/>
        </w:rPr>
        <w:t>în temeiul prevederilor art. 129 alin. (1), alin. (2) lit. „d” si alin. (7) lit. „h”, art. 139 alin. (1) art. 196 alin. (1) lit. "a" şi art. 197 alin. (4) din Ordonanţa de Urgenţă a Guvernului nr. 57/2019 privind Codul administrativ, cu completările şi modificările ulterioare;</w:t>
      </w:r>
    </w:p>
    <w:p w:rsidR="00D02EA9" w:rsidRPr="00D02EA9" w:rsidRDefault="00D02EA9" w:rsidP="00D02EA9">
      <w:pPr>
        <w:ind w:firstLine="708"/>
        <w:jc w:val="both"/>
        <w:rPr>
          <w:sz w:val="26"/>
          <w:szCs w:val="26"/>
        </w:rPr>
      </w:pPr>
    </w:p>
    <w:p w:rsidR="00D02EA9" w:rsidRPr="00D02EA9" w:rsidRDefault="00D02EA9" w:rsidP="00D02EA9">
      <w:pPr>
        <w:jc w:val="center"/>
        <w:rPr>
          <w:sz w:val="26"/>
          <w:szCs w:val="26"/>
        </w:rPr>
      </w:pPr>
      <w:r w:rsidRPr="00D02EA9">
        <w:rPr>
          <w:b/>
          <w:i/>
          <w:sz w:val="26"/>
          <w:szCs w:val="26"/>
        </w:rPr>
        <w:t>Consiliul local al comunei Rafaila, judeţul Vaslui,</w:t>
      </w:r>
    </w:p>
    <w:p w:rsidR="00D02EA9" w:rsidRPr="00D02EA9" w:rsidRDefault="00D02EA9" w:rsidP="00D02EA9">
      <w:pPr>
        <w:jc w:val="center"/>
        <w:rPr>
          <w:b/>
          <w:bCs/>
          <w:sz w:val="26"/>
          <w:szCs w:val="26"/>
        </w:rPr>
      </w:pPr>
      <w:r w:rsidRPr="00D02EA9">
        <w:rPr>
          <w:b/>
          <w:bCs/>
          <w:sz w:val="26"/>
          <w:szCs w:val="26"/>
        </w:rPr>
        <w:t>HOTĂRĂŞTE:</w:t>
      </w:r>
    </w:p>
    <w:p w:rsidR="00D02EA9" w:rsidRPr="00D02EA9" w:rsidRDefault="00D02EA9" w:rsidP="00D02EA9">
      <w:pPr>
        <w:jc w:val="both"/>
        <w:rPr>
          <w:b/>
          <w:bCs/>
          <w:sz w:val="26"/>
          <w:szCs w:val="26"/>
        </w:rPr>
      </w:pPr>
    </w:p>
    <w:p w:rsidR="00D02EA9" w:rsidRPr="00D02EA9" w:rsidRDefault="00D02EA9" w:rsidP="00D02EA9">
      <w:pPr>
        <w:ind w:firstLine="720"/>
        <w:jc w:val="both"/>
        <w:rPr>
          <w:bCs/>
          <w:color w:val="000000"/>
          <w:sz w:val="26"/>
          <w:szCs w:val="26"/>
        </w:rPr>
      </w:pPr>
      <w:r w:rsidRPr="00D02EA9">
        <w:rPr>
          <w:b/>
          <w:bCs/>
          <w:color w:val="000000"/>
          <w:sz w:val="26"/>
          <w:szCs w:val="26"/>
        </w:rPr>
        <w:t xml:space="preserve">Art.l. </w:t>
      </w:r>
      <w:r w:rsidRPr="00D02EA9">
        <w:rPr>
          <w:bCs/>
          <w:color w:val="000000"/>
          <w:sz w:val="26"/>
          <w:szCs w:val="26"/>
        </w:rPr>
        <w:t>Se aprobă organizarea activităţii de apărare împotriva incendiilor la nivelul comunei Rafaila, judetul Vaslui, conform Anexei care face parte integrantă din prezenta hotărâre.</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Art.2. </w:t>
      </w:r>
      <w:r w:rsidRPr="00D02EA9">
        <w:rPr>
          <w:bCs/>
          <w:color w:val="000000"/>
          <w:sz w:val="26"/>
          <w:szCs w:val="26"/>
        </w:rPr>
        <w:t>Dl. Voicu Gabriel, sef S.V.S.U. in cadrul aparatului de specialitate al primaruluicom. Rafaila, se numeşte cadru tehnic cu atribuţii în domeniul apărării împotriva incendiilor, care va îndeplini atributiile de control şi supraveghere a măsurilor de apărare împotriva incendiilor.</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Art.3. </w:t>
      </w:r>
      <w:r w:rsidRPr="00D02EA9">
        <w:rPr>
          <w:bCs/>
          <w:color w:val="000000"/>
          <w:sz w:val="26"/>
          <w:szCs w:val="26"/>
        </w:rPr>
        <w:t>Controlul respectării normelor, dispoziţiilor şi măsurilor de prevenire şi stingere a incendiilor la sediul consiliului local şi la clădirile aflate în administrarea acestuia se va efectua conform cap. VII din Ordinul M.A.I. nr. 163/2007 privind Normele generale de apărare împotriva incendiilor.</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Art.4. </w:t>
      </w:r>
      <w:r w:rsidRPr="00D02EA9">
        <w:rPr>
          <w:bCs/>
          <w:color w:val="000000"/>
          <w:sz w:val="26"/>
          <w:szCs w:val="26"/>
        </w:rPr>
        <w:t>La sediul instituţiilor publice şi al fiecărui loc de exercitare al activităţii se vor afişa la loc vizibil: instrucţiunile de apărare împotriva incendiilor; sarcinile ce revin salariaţilor pe linie de apărare împotriva incendiilor; planurile de evacuare, în caz de incendiu.</w:t>
      </w:r>
    </w:p>
    <w:p w:rsidR="00D02EA9" w:rsidRPr="00D02EA9" w:rsidRDefault="00D02EA9" w:rsidP="00D02EA9">
      <w:pPr>
        <w:ind w:firstLine="720"/>
        <w:jc w:val="both"/>
        <w:rPr>
          <w:bCs/>
          <w:color w:val="000000"/>
          <w:sz w:val="26"/>
          <w:szCs w:val="26"/>
        </w:rPr>
      </w:pPr>
    </w:p>
    <w:p w:rsidR="00D02EA9" w:rsidRPr="00D02EA9" w:rsidRDefault="00D02EA9" w:rsidP="00D02EA9">
      <w:pPr>
        <w:ind w:firstLine="720"/>
        <w:jc w:val="both"/>
        <w:rPr>
          <w:bCs/>
          <w:color w:val="000000"/>
          <w:sz w:val="26"/>
          <w:szCs w:val="26"/>
        </w:rPr>
      </w:pPr>
    </w:p>
    <w:p w:rsidR="00D02EA9" w:rsidRPr="00D02EA9" w:rsidRDefault="00D02EA9" w:rsidP="00D02EA9">
      <w:pPr>
        <w:ind w:firstLine="720"/>
        <w:jc w:val="both"/>
        <w:rPr>
          <w:bCs/>
          <w:color w:val="000000"/>
          <w:sz w:val="26"/>
          <w:szCs w:val="26"/>
        </w:rPr>
      </w:pPr>
    </w:p>
    <w:p w:rsidR="00D02EA9" w:rsidRPr="00D02EA9" w:rsidRDefault="00D02EA9" w:rsidP="00D02EA9">
      <w:pPr>
        <w:ind w:firstLine="720"/>
        <w:jc w:val="both"/>
        <w:rPr>
          <w:bCs/>
          <w:color w:val="000000"/>
          <w:sz w:val="26"/>
          <w:szCs w:val="26"/>
        </w:rPr>
      </w:pPr>
      <w:r w:rsidRPr="00D02EA9">
        <w:rPr>
          <w:b/>
          <w:bCs/>
          <w:color w:val="000000"/>
          <w:sz w:val="26"/>
          <w:szCs w:val="26"/>
        </w:rPr>
        <w:lastRenderedPageBreak/>
        <w:t xml:space="preserve">Art.5. </w:t>
      </w:r>
      <w:r w:rsidRPr="00D02EA9">
        <w:rPr>
          <w:bCs/>
          <w:color w:val="000000"/>
          <w:sz w:val="26"/>
          <w:szCs w:val="26"/>
        </w:rPr>
        <w:t>Instruirea personalului în domeniul situaţiilor de urgenţă se va face în conformitate cu prevederile Ordinului M.A.I. nr. 712/2005, cu modificarile si completarile ulterioare.</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Art.6. </w:t>
      </w:r>
      <w:r w:rsidRPr="00D02EA9">
        <w:rPr>
          <w:bCs/>
          <w:color w:val="000000"/>
          <w:sz w:val="26"/>
          <w:szCs w:val="26"/>
        </w:rPr>
        <w:t>Intervenţia în situaţii de urgenţă este asigurată de Inspectoratul pentru Situaţii de Urgenţă – Podul Inalt Vaslui şi Serviciul Voluntar pentru Situaţii de Urgenţă al comunei Rafaila, judetul Vaslui.</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Art.7. </w:t>
      </w:r>
      <w:r w:rsidRPr="00D02EA9">
        <w:rPr>
          <w:bCs/>
          <w:color w:val="000000"/>
          <w:sz w:val="26"/>
          <w:szCs w:val="26"/>
        </w:rPr>
        <w:t>Primarul comunei Rafaila, prin seful S.V.S.U. va asigura aducerea la îndeplinire a prevederilor prezentei hotarari.</w:t>
      </w:r>
    </w:p>
    <w:p w:rsidR="00D02EA9" w:rsidRPr="00D02EA9" w:rsidRDefault="00D02EA9" w:rsidP="00D02EA9">
      <w:pPr>
        <w:ind w:firstLine="720"/>
        <w:jc w:val="both"/>
        <w:rPr>
          <w:bCs/>
          <w:color w:val="000000"/>
          <w:sz w:val="26"/>
          <w:szCs w:val="26"/>
        </w:rPr>
      </w:pPr>
      <w:r w:rsidRPr="00D02EA9">
        <w:rPr>
          <w:b/>
          <w:bCs/>
          <w:color w:val="000000"/>
          <w:sz w:val="26"/>
          <w:szCs w:val="26"/>
        </w:rPr>
        <w:t xml:space="preserve">Art.8. </w:t>
      </w:r>
      <w:r w:rsidRPr="00D02EA9">
        <w:rPr>
          <w:bCs/>
          <w:color w:val="000000"/>
          <w:sz w:val="26"/>
          <w:szCs w:val="26"/>
        </w:rPr>
        <w:t>–Prezenta hotarare, se va aduce la cunostiinta publica prin afisare la sediul institutiei si pe site-ul primariei si se va comunica in termenul prevazut de lege:</w:t>
      </w:r>
    </w:p>
    <w:p w:rsidR="00D02EA9" w:rsidRPr="00D02EA9" w:rsidRDefault="00D02EA9" w:rsidP="00D02EA9">
      <w:pPr>
        <w:ind w:firstLine="720"/>
        <w:jc w:val="both"/>
        <w:rPr>
          <w:bCs/>
          <w:color w:val="000000"/>
          <w:sz w:val="26"/>
          <w:szCs w:val="26"/>
        </w:rPr>
      </w:pPr>
      <w:r w:rsidRPr="00D02EA9">
        <w:rPr>
          <w:bCs/>
          <w:color w:val="000000"/>
          <w:sz w:val="26"/>
          <w:szCs w:val="26"/>
        </w:rPr>
        <w:t>- Institutiei Prefectului- judetul Vaslui,</w:t>
      </w:r>
    </w:p>
    <w:p w:rsidR="00D02EA9" w:rsidRPr="00D02EA9" w:rsidRDefault="00D02EA9" w:rsidP="00D02EA9">
      <w:pPr>
        <w:ind w:firstLine="720"/>
        <w:jc w:val="both"/>
        <w:rPr>
          <w:bCs/>
          <w:color w:val="000000"/>
          <w:sz w:val="26"/>
          <w:szCs w:val="26"/>
        </w:rPr>
      </w:pPr>
      <w:r w:rsidRPr="00D02EA9">
        <w:rPr>
          <w:bCs/>
          <w:color w:val="000000"/>
          <w:sz w:val="26"/>
          <w:szCs w:val="26"/>
        </w:rPr>
        <w:t>- Primarului comunei Rafaila,</w:t>
      </w:r>
    </w:p>
    <w:p w:rsidR="00D02EA9" w:rsidRPr="00D02EA9" w:rsidRDefault="00D02EA9" w:rsidP="00D02EA9">
      <w:pPr>
        <w:ind w:firstLine="720"/>
        <w:jc w:val="both"/>
        <w:rPr>
          <w:sz w:val="20"/>
          <w:szCs w:val="20"/>
        </w:rPr>
      </w:pPr>
      <w:r w:rsidRPr="00D02EA9">
        <w:rPr>
          <w:bCs/>
          <w:color w:val="000000"/>
          <w:sz w:val="26"/>
          <w:szCs w:val="26"/>
        </w:rPr>
        <w:t>- Compartimentului SVSU.</w:t>
      </w:r>
    </w:p>
    <w:p w:rsidR="008A1BDC" w:rsidRDefault="008A1BDC" w:rsidP="00474CAF">
      <w:pPr>
        <w:tabs>
          <w:tab w:val="left" w:pos="720"/>
        </w:tabs>
        <w:jc w:val="both"/>
        <w:rPr>
          <w:b/>
          <w:bCs/>
          <w:sz w:val="28"/>
          <w:szCs w:val="28"/>
        </w:rPr>
      </w:pPr>
    </w:p>
    <w:p w:rsidR="00D02EA9" w:rsidRPr="00A30BFB" w:rsidRDefault="00D02EA9" w:rsidP="00474CAF">
      <w:pPr>
        <w:tabs>
          <w:tab w:val="left" w:pos="720"/>
        </w:tabs>
        <w:jc w:val="both"/>
        <w:rPr>
          <w:b/>
          <w:bCs/>
          <w:sz w:val="28"/>
          <w:szCs w:val="28"/>
        </w:rPr>
      </w:pPr>
    </w:p>
    <w:p w:rsidR="001C23D3" w:rsidRDefault="001C23D3" w:rsidP="001C23D3">
      <w:pPr>
        <w:ind w:firstLine="680"/>
        <w:jc w:val="both"/>
        <w:rPr>
          <w:rFonts w:eastAsia="Arial"/>
        </w:rPr>
      </w:pPr>
    </w:p>
    <w:p w:rsidR="00D02EA9" w:rsidRDefault="001C23D3" w:rsidP="001C23D3">
      <w:pPr>
        <w:pStyle w:val="Heading2"/>
        <w:ind w:right="120"/>
      </w:pPr>
      <w:r>
        <w:t xml:space="preserve">  Rafaila</w:t>
      </w:r>
      <w:r w:rsidRPr="007207B3">
        <w:t xml:space="preserve">, </w:t>
      </w:r>
      <w:r w:rsidR="00D02EA9">
        <w:t>04 octombrie</w:t>
      </w:r>
      <w:r w:rsidR="001051CB">
        <w:t xml:space="preserve"> </w:t>
      </w:r>
      <w:r>
        <w:t>2023</w:t>
      </w:r>
      <w:r w:rsidRPr="007207B3">
        <w:t xml:space="preserve">  </w:t>
      </w:r>
    </w:p>
    <w:p w:rsidR="001C23D3" w:rsidRPr="007207B3" w:rsidRDefault="001C23D3" w:rsidP="001C23D3">
      <w:pPr>
        <w:pStyle w:val="Heading2"/>
        <w:ind w:right="120"/>
      </w:pPr>
      <w:r w:rsidRPr="007207B3">
        <w:t xml:space="preserve"> </w:t>
      </w:r>
    </w:p>
    <w:p w:rsidR="001C23D3" w:rsidRDefault="001C23D3" w:rsidP="001C23D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1C23D3" w:rsidTr="004C4759">
        <w:trPr>
          <w:trHeight w:val="357"/>
        </w:trPr>
        <w:tc>
          <w:tcPr>
            <w:tcW w:w="3468" w:type="dxa"/>
            <w:tcBorders>
              <w:bottom w:val="single" w:sz="4" w:space="0" w:color="auto"/>
            </w:tcBorders>
          </w:tcPr>
          <w:p w:rsidR="001C23D3" w:rsidRPr="00770779" w:rsidRDefault="001C23D3" w:rsidP="004C4759">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1C23D3" w:rsidRPr="00770779" w:rsidRDefault="001C23D3" w:rsidP="004C4759">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1C23D3" w:rsidRPr="00770779" w:rsidRDefault="001C23D3" w:rsidP="004C4759">
            <w:pPr>
              <w:tabs>
                <w:tab w:val="left" w:pos="2040"/>
              </w:tabs>
              <w:rPr>
                <w:sz w:val="18"/>
                <w:szCs w:val="18"/>
              </w:rPr>
            </w:pPr>
            <w:r w:rsidRPr="00770779">
              <w:rPr>
                <w:sz w:val="18"/>
                <w:szCs w:val="18"/>
              </w:rPr>
              <w:t>- Comisia învăţământ,sănătate,cultură, protecţie socială, act</w:t>
            </w:r>
            <w:r>
              <w:rPr>
                <w:sz w:val="18"/>
                <w:szCs w:val="18"/>
              </w:rPr>
              <w:t>ivităţi sportive şi de agrement.</w:t>
            </w:r>
          </w:p>
          <w:p w:rsidR="001C23D3" w:rsidRPr="00D506F2" w:rsidRDefault="001C23D3" w:rsidP="00D02EA9">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D02EA9">
              <w:rPr>
                <w:b/>
                <w:sz w:val="18"/>
                <w:szCs w:val="18"/>
                <w:lang w:val="pt-BR"/>
              </w:rPr>
              <w:t>24.10</w:t>
            </w:r>
            <w:r w:rsidR="00924F9F">
              <w:rPr>
                <w:b/>
                <w:sz w:val="18"/>
                <w:szCs w:val="18"/>
                <w:lang w:val="pt-BR"/>
              </w:rPr>
              <w:t>.</w:t>
            </w:r>
            <w:r>
              <w:rPr>
                <w:b/>
                <w:sz w:val="18"/>
                <w:szCs w:val="18"/>
                <w:lang w:val="pt-BR"/>
              </w:rPr>
              <w:t>2023</w:t>
            </w:r>
          </w:p>
        </w:tc>
      </w:tr>
    </w:tbl>
    <w:p w:rsidR="001C23D3" w:rsidRDefault="001C23D3" w:rsidP="001C23D3">
      <w:pPr>
        <w:tabs>
          <w:tab w:val="left" w:pos="3720"/>
        </w:tabs>
        <w:spacing w:line="360" w:lineRule="auto"/>
        <w:ind w:right="3738"/>
        <w:jc w:val="center"/>
        <w:rPr>
          <w:b/>
          <w:bCs/>
        </w:rPr>
      </w:pPr>
      <w:r>
        <w:rPr>
          <w:b/>
          <w:bCs/>
        </w:rPr>
        <w:t xml:space="preserve">    P R I M A R,</w:t>
      </w:r>
    </w:p>
    <w:p w:rsidR="001C23D3" w:rsidRPr="003D38E9" w:rsidRDefault="001C23D3" w:rsidP="001C23D3">
      <w:pPr>
        <w:tabs>
          <w:tab w:val="left" w:pos="3720"/>
        </w:tabs>
        <w:spacing w:line="360" w:lineRule="auto"/>
        <w:ind w:right="3738"/>
        <w:jc w:val="center"/>
        <w:rPr>
          <w:b/>
          <w:bCs/>
          <w:sz w:val="16"/>
          <w:szCs w:val="16"/>
        </w:rPr>
      </w:pPr>
    </w:p>
    <w:p w:rsidR="001C23D3" w:rsidRPr="00E130DE" w:rsidRDefault="001C23D3" w:rsidP="001C23D3">
      <w:pPr>
        <w:tabs>
          <w:tab w:val="left" w:pos="3840"/>
          <w:tab w:val="left" w:pos="6240"/>
        </w:tabs>
        <w:spacing w:line="360" w:lineRule="auto"/>
        <w:ind w:right="3600"/>
        <w:jc w:val="center"/>
        <w:rPr>
          <w:b/>
          <w:bCs/>
        </w:rPr>
      </w:pPr>
      <w:r>
        <w:rPr>
          <w:b/>
          <w:i/>
        </w:rPr>
        <w:t>Constantin FÎNARIU</w:t>
      </w:r>
    </w:p>
    <w:p w:rsidR="001C23D3" w:rsidRDefault="001C23D3" w:rsidP="001C23D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1C23D3" w:rsidRDefault="001C23D3" w:rsidP="001C23D3">
      <w:pPr>
        <w:spacing w:line="360" w:lineRule="auto"/>
        <w:ind w:right="120"/>
        <w:jc w:val="center"/>
        <w:rPr>
          <w:b/>
        </w:rPr>
      </w:pPr>
      <w:r>
        <w:rPr>
          <w:b/>
        </w:rPr>
        <w:t xml:space="preserve">                                                  Secretar general delegat</w:t>
      </w:r>
      <w:r w:rsidRPr="00F60A00">
        <w:rPr>
          <w:b/>
        </w:rPr>
        <w:t>,</w:t>
      </w:r>
    </w:p>
    <w:p w:rsidR="001C23D3" w:rsidRPr="00E17181" w:rsidRDefault="001C23D3" w:rsidP="001C23D3">
      <w:pPr>
        <w:rPr>
          <w:b/>
        </w:rPr>
      </w:pPr>
      <w:r w:rsidRPr="00E17181">
        <w:rPr>
          <w:b/>
        </w:rPr>
        <w:t xml:space="preserve">                                                 </w:t>
      </w:r>
      <w:r>
        <w:rPr>
          <w:b/>
        </w:rPr>
        <w:t xml:space="preserve">       Victoriţa VOICU</w:t>
      </w:r>
    </w:p>
    <w:p w:rsidR="001C23D3" w:rsidRDefault="001C23D3" w:rsidP="001C23D3"/>
    <w:p w:rsidR="001C23D3" w:rsidRPr="00B45022" w:rsidRDefault="001C23D3" w:rsidP="001C23D3">
      <w:pPr>
        <w:spacing w:line="360" w:lineRule="auto"/>
        <w:rPr>
          <w:i/>
        </w:rPr>
      </w:pPr>
      <w:r>
        <w:t xml:space="preserve">                                                                  </w:t>
      </w:r>
    </w:p>
    <w:p w:rsidR="008A3F56" w:rsidRDefault="008A3F56" w:rsidP="007066EB">
      <w:pPr>
        <w:rPr>
          <w:b/>
          <w:bCs/>
        </w:rPr>
      </w:pPr>
    </w:p>
    <w:sectPr w:rsidR="008A3F56" w:rsidSect="004A46B7">
      <w:footerReference w:type="even" r:id="rId7"/>
      <w:footerReference w:type="default" r:id="rId8"/>
      <w:pgSz w:w="11907" w:h="16840" w:code="9"/>
      <w:pgMar w:top="899"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5F0B" w:rsidRDefault="002B5F0B">
      <w:r>
        <w:separator/>
      </w:r>
    </w:p>
  </w:endnote>
  <w:endnote w:type="continuationSeparator" w:id="0">
    <w:p w:rsidR="002B5F0B" w:rsidRDefault="002B5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end"/>
    </w:r>
  </w:p>
  <w:p w:rsidR="00FC04F4" w:rsidRDefault="00FC04F4"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separate"/>
    </w:r>
    <w:r w:rsidR="00D02EA9">
      <w:rPr>
        <w:rStyle w:val="PageNumber"/>
        <w:noProof/>
      </w:rPr>
      <w:t>2</w:t>
    </w:r>
    <w:r>
      <w:rPr>
        <w:rStyle w:val="PageNumber"/>
      </w:rPr>
      <w:fldChar w:fldCharType="end"/>
    </w:r>
  </w:p>
  <w:p w:rsidR="00FC04F4" w:rsidRDefault="00FC04F4"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5F0B" w:rsidRDefault="002B5F0B">
      <w:r>
        <w:separator/>
      </w:r>
    </w:p>
  </w:footnote>
  <w:footnote w:type="continuationSeparator" w:id="0">
    <w:p w:rsidR="002B5F0B" w:rsidRDefault="002B5F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3"/>
  </w:num>
  <w:num w:numId="2">
    <w:abstractNumId w:val="4"/>
  </w:num>
  <w:num w:numId="3">
    <w:abstractNumId w:val="8"/>
  </w:num>
  <w:num w:numId="4">
    <w:abstractNumId w:val="7"/>
  </w:num>
  <w:num w:numId="5">
    <w:abstractNumId w:val="6"/>
  </w:num>
  <w:num w:numId="6">
    <w:abstractNumId w:val="1"/>
  </w:num>
  <w:num w:numId="7">
    <w:abstractNumId w:val="5"/>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350"/>
    <w:rsid w:val="00004DBE"/>
    <w:rsid w:val="00014AE9"/>
    <w:rsid w:val="000171F0"/>
    <w:rsid w:val="00021544"/>
    <w:rsid w:val="000431C6"/>
    <w:rsid w:val="00044A01"/>
    <w:rsid w:val="000506FD"/>
    <w:rsid w:val="00052109"/>
    <w:rsid w:val="00054565"/>
    <w:rsid w:val="000602A7"/>
    <w:rsid w:val="00060840"/>
    <w:rsid w:val="00062799"/>
    <w:rsid w:val="0006356A"/>
    <w:rsid w:val="00070D59"/>
    <w:rsid w:val="00072878"/>
    <w:rsid w:val="00074983"/>
    <w:rsid w:val="00080AE6"/>
    <w:rsid w:val="0008190E"/>
    <w:rsid w:val="00082AC2"/>
    <w:rsid w:val="00086A80"/>
    <w:rsid w:val="00087A9A"/>
    <w:rsid w:val="0009731E"/>
    <w:rsid w:val="000A1365"/>
    <w:rsid w:val="000A2E8B"/>
    <w:rsid w:val="000A2EED"/>
    <w:rsid w:val="000A3553"/>
    <w:rsid w:val="000B0671"/>
    <w:rsid w:val="000B1CC8"/>
    <w:rsid w:val="000B6EDC"/>
    <w:rsid w:val="000C7571"/>
    <w:rsid w:val="000D2392"/>
    <w:rsid w:val="000D31A4"/>
    <w:rsid w:val="000D7228"/>
    <w:rsid w:val="000E07A1"/>
    <w:rsid w:val="000E222A"/>
    <w:rsid w:val="000F3555"/>
    <w:rsid w:val="000F58A6"/>
    <w:rsid w:val="0010182D"/>
    <w:rsid w:val="001023FC"/>
    <w:rsid w:val="001051CB"/>
    <w:rsid w:val="00107BEE"/>
    <w:rsid w:val="001118BE"/>
    <w:rsid w:val="001217D7"/>
    <w:rsid w:val="00121A78"/>
    <w:rsid w:val="00124FD7"/>
    <w:rsid w:val="00130417"/>
    <w:rsid w:val="00130BF8"/>
    <w:rsid w:val="00136554"/>
    <w:rsid w:val="0013794D"/>
    <w:rsid w:val="00140F8B"/>
    <w:rsid w:val="00144BB8"/>
    <w:rsid w:val="00145198"/>
    <w:rsid w:val="001469AC"/>
    <w:rsid w:val="00151178"/>
    <w:rsid w:val="00155CBB"/>
    <w:rsid w:val="00162148"/>
    <w:rsid w:val="00166D36"/>
    <w:rsid w:val="00166DD9"/>
    <w:rsid w:val="001760FB"/>
    <w:rsid w:val="0017670A"/>
    <w:rsid w:val="00176EA3"/>
    <w:rsid w:val="0018294B"/>
    <w:rsid w:val="0019628C"/>
    <w:rsid w:val="001A57E1"/>
    <w:rsid w:val="001A77AB"/>
    <w:rsid w:val="001B22DB"/>
    <w:rsid w:val="001B5B97"/>
    <w:rsid w:val="001B7168"/>
    <w:rsid w:val="001C0B88"/>
    <w:rsid w:val="001C23D3"/>
    <w:rsid w:val="001C3F57"/>
    <w:rsid w:val="001C5884"/>
    <w:rsid w:val="001C784E"/>
    <w:rsid w:val="001D44A4"/>
    <w:rsid w:val="001D4EE3"/>
    <w:rsid w:val="001E4E03"/>
    <w:rsid w:val="001E756C"/>
    <w:rsid w:val="001F0BDE"/>
    <w:rsid w:val="001F1FBC"/>
    <w:rsid w:val="001F5C60"/>
    <w:rsid w:val="002114A6"/>
    <w:rsid w:val="0021150D"/>
    <w:rsid w:val="002117EF"/>
    <w:rsid w:val="0021478A"/>
    <w:rsid w:val="0021739E"/>
    <w:rsid w:val="00222DB3"/>
    <w:rsid w:val="002257FB"/>
    <w:rsid w:val="00225827"/>
    <w:rsid w:val="00225A50"/>
    <w:rsid w:val="0023034B"/>
    <w:rsid w:val="00236A99"/>
    <w:rsid w:val="0023764A"/>
    <w:rsid w:val="00237A62"/>
    <w:rsid w:val="00240022"/>
    <w:rsid w:val="00240704"/>
    <w:rsid w:val="00242E4D"/>
    <w:rsid w:val="00245E24"/>
    <w:rsid w:val="002514E5"/>
    <w:rsid w:val="00256C84"/>
    <w:rsid w:val="0026152D"/>
    <w:rsid w:val="00264564"/>
    <w:rsid w:val="002671E7"/>
    <w:rsid w:val="00271085"/>
    <w:rsid w:val="002739C3"/>
    <w:rsid w:val="00276F9D"/>
    <w:rsid w:val="00277900"/>
    <w:rsid w:val="00277C20"/>
    <w:rsid w:val="0028003E"/>
    <w:rsid w:val="00280BDB"/>
    <w:rsid w:val="00285508"/>
    <w:rsid w:val="00290295"/>
    <w:rsid w:val="00290806"/>
    <w:rsid w:val="00295A25"/>
    <w:rsid w:val="002A1E33"/>
    <w:rsid w:val="002A5BC1"/>
    <w:rsid w:val="002B2DDA"/>
    <w:rsid w:val="002B4FDA"/>
    <w:rsid w:val="002B5F0B"/>
    <w:rsid w:val="002C4523"/>
    <w:rsid w:val="002C79E9"/>
    <w:rsid w:val="002D0D60"/>
    <w:rsid w:val="002D2B7A"/>
    <w:rsid w:val="002D59F2"/>
    <w:rsid w:val="002D7F5F"/>
    <w:rsid w:val="002E60BF"/>
    <w:rsid w:val="002F163A"/>
    <w:rsid w:val="002F1DBE"/>
    <w:rsid w:val="002F1F56"/>
    <w:rsid w:val="002F3120"/>
    <w:rsid w:val="002F424E"/>
    <w:rsid w:val="002F78FD"/>
    <w:rsid w:val="0030141A"/>
    <w:rsid w:val="003076AE"/>
    <w:rsid w:val="00311F8D"/>
    <w:rsid w:val="00321E2C"/>
    <w:rsid w:val="003235F2"/>
    <w:rsid w:val="00323EC5"/>
    <w:rsid w:val="00331CE3"/>
    <w:rsid w:val="003363E5"/>
    <w:rsid w:val="00336512"/>
    <w:rsid w:val="003445C6"/>
    <w:rsid w:val="00346833"/>
    <w:rsid w:val="00351097"/>
    <w:rsid w:val="0036325C"/>
    <w:rsid w:val="00366578"/>
    <w:rsid w:val="00371AC3"/>
    <w:rsid w:val="00380497"/>
    <w:rsid w:val="00380DE4"/>
    <w:rsid w:val="00382DCD"/>
    <w:rsid w:val="00384FCA"/>
    <w:rsid w:val="00391B63"/>
    <w:rsid w:val="00391D0A"/>
    <w:rsid w:val="00392024"/>
    <w:rsid w:val="00394672"/>
    <w:rsid w:val="003A6D7F"/>
    <w:rsid w:val="003B4CC7"/>
    <w:rsid w:val="003C16EC"/>
    <w:rsid w:val="003C26A5"/>
    <w:rsid w:val="003C4114"/>
    <w:rsid w:val="003D585A"/>
    <w:rsid w:val="003E1A2B"/>
    <w:rsid w:val="004012DD"/>
    <w:rsid w:val="00402136"/>
    <w:rsid w:val="00404683"/>
    <w:rsid w:val="00405088"/>
    <w:rsid w:val="00405A65"/>
    <w:rsid w:val="004165D2"/>
    <w:rsid w:val="00416895"/>
    <w:rsid w:val="004207DC"/>
    <w:rsid w:val="00424AB4"/>
    <w:rsid w:val="00435C42"/>
    <w:rsid w:val="00435DF9"/>
    <w:rsid w:val="00436FCA"/>
    <w:rsid w:val="0044478C"/>
    <w:rsid w:val="004450E2"/>
    <w:rsid w:val="00445EC5"/>
    <w:rsid w:val="00452511"/>
    <w:rsid w:val="00455B4B"/>
    <w:rsid w:val="00462D61"/>
    <w:rsid w:val="00466F7A"/>
    <w:rsid w:val="004728E0"/>
    <w:rsid w:val="00474B20"/>
    <w:rsid w:val="00474CAF"/>
    <w:rsid w:val="0048213C"/>
    <w:rsid w:val="00483B62"/>
    <w:rsid w:val="00487DEC"/>
    <w:rsid w:val="004A0245"/>
    <w:rsid w:val="004A1A88"/>
    <w:rsid w:val="004A2404"/>
    <w:rsid w:val="004A46B7"/>
    <w:rsid w:val="004B2A12"/>
    <w:rsid w:val="004B4343"/>
    <w:rsid w:val="004C0B0D"/>
    <w:rsid w:val="004C2882"/>
    <w:rsid w:val="004C2A11"/>
    <w:rsid w:val="004C5F59"/>
    <w:rsid w:val="004D02E5"/>
    <w:rsid w:val="004D3FAD"/>
    <w:rsid w:val="004D49E9"/>
    <w:rsid w:val="004E73C0"/>
    <w:rsid w:val="004F2039"/>
    <w:rsid w:val="004F4F1F"/>
    <w:rsid w:val="004F75F0"/>
    <w:rsid w:val="00500401"/>
    <w:rsid w:val="00502C2F"/>
    <w:rsid w:val="005063A2"/>
    <w:rsid w:val="0051385D"/>
    <w:rsid w:val="00513BBB"/>
    <w:rsid w:val="00514308"/>
    <w:rsid w:val="005321AE"/>
    <w:rsid w:val="00542648"/>
    <w:rsid w:val="0054281C"/>
    <w:rsid w:val="00550044"/>
    <w:rsid w:val="005504C3"/>
    <w:rsid w:val="005531C2"/>
    <w:rsid w:val="00555106"/>
    <w:rsid w:val="00556B78"/>
    <w:rsid w:val="00560C2B"/>
    <w:rsid w:val="0056676D"/>
    <w:rsid w:val="00571083"/>
    <w:rsid w:val="00571FAC"/>
    <w:rsid w:val="00591292"/>
    <w:rsid w:val="00592C56"/>
    <w:rsid w:val="005949F5"/>
    <w:rsid w:val="005961B8"/>
    <w:rsid w:val="0059785A"/>
    <w:rsid w:val="005A071E"/>
    <w:rsid w:val="005A6A30"/>
    <w:rsid w:val="005A6E2D"/>
    <w:rsid w:val="005B2809"/>
    <w:rsid w:val="005B76ED"/>
    <w:rsid w:val="005C0302"/>
    <w:rsid w:val="005C0F92"/>
    <w:rsid w:val="005C2A29"/>
    <w:rsid w:val="005C3ED5"/>
    <w:rsid w:val="005C6758"/>
    <w:rsid w:val="005E090C"/>
    <w:rsid w:val="005E0AAF"/>
    <w:rsid w:val="005E1125"/>
    <w:rsid w:val="005E3832"/>
    <w:rsid w:val="005E413C"/>
    <w:rsid w:val="005E46A7"/>
    <w:rsid w:val="005E485D"/>
    <w:rsid w:val="005E4E5B"/>
    <w:rsid w:val="005E7C2F"/>
    <w:rsid w:val="005F565A"/>
    <w:rsid w:val="00601EFC"/>
    <w:rsid w:val="0060449F"/>
    <w:rsid w:val="0060467A"/>
    <w:rsid w:val="006069FE"/>
    <w:rsid w:val="006071E6"/>
    <w:rsid w:val="0060788E"/>
    <w:rsid w:val="00613AEB"/>
    <w:rsid w:val="00624CDA"/>
    <w:rsid w:val="00626193"/>
    <w:rsid w:val="006261AB"/>
    <w:rsid w:val="00626DC0"/>
    <w:rsid w:val="00630AAA"/>
    <w:rsid w:val="00631CAB"/>
    <w:rsid w:val="00633D83"/>
    <w:rsid w:val="006347B5"/>
    <w:rsid w:val="00634E3A"/>
    <w:rsid w:val="006514B4"/>
    <w:rsid w:val="0065236F"/>
    <w:rsid w:val="006529D9"/>
    <w:rsid w:val="00653F49"/>
    <w:rsid w:val="00655153"/>
    <w:rsid w:val="00657085"/>
    <w:rsid w:val="00657F0B"/>
    <w:rsid w:val="006642E1"/>
    <w:rsid w:val="00665F2C"/>
    <w:rsid w:val="00674397"/>
    <w:rsid w:val="006773B8"/>
    <w:rsid w:val="00690ED7"/>
    <w:rsid w:val="0069164F"/>
    <w:rsid w:val="006A7EEF"/>
    <w:rsid w:val="006B0901"/>
    <w:rsid w:val="006B18AD"/>
    <w:rsid w:val="006B6A10"/>
    <w:rsid w:val="006C0E18"/>
    <w:rsid w:val="006C2A6D"/>
    <w:rsid w:val="006C76AB"/>
    <w:rsid w:val="006D0F23"/>
    <w:rsid w:val="006D573C"/>
    <w:rsid w:val="006E653C"/>
    <w:rsid w:val="006F015D"/>
    <w:rsid w:val="006F0298"/>
    <w:rsid w:val="006F181C"/>
    <w:rsid w:val="006F6B7A"/>
    <w:rsid w:val="007066EB"/>
    <w:rsid w:val="00706F71"/>
    <w:rsid w:val="007278A1"/>
    <w:rsid w:val="007359FE"/>
    <w:rsid w:val="0074570B"/>
    <w:rsid w:val="00747E13"/>
    <w:rsid w:val="0075130C"/>
    <w:rsid w:val="0075226D"/>
    <w:rsid w:val="007611D9"/>
    <w:rsid w:val="00766F2E"/>
    <w:rsid w:val="007751EF"/>
    <w:rsid w:val="00775A1A"/>
    <w:rsid w:val="007771A8"/>
    <w:rsid w:val="0078675E"/>
    <w:rsid w:val="00786F96"/>
    <w:rsid w:val="007924DC"/>
    <w:rsid w:val="00793E60"/>
    <w:rsid w:val="00796E2D"/>
    <w:rsid w:val="00797B59"/>
    <w:rsid w:val="007A4F89"/>
    <w:rsid w:val="007A59A8"/>
    <w:rsid w:val="007C00A7"/>
    <w:rsid w:val="007C67C9"/>
    <w:rsid w:val="007D0D27"/>
    <w:rsid w:val="007D1F38"/>
    <w:rsid w:val="007D3015"/>
    <w:rsid w:val="007E047E"/>
    <w:rsid w:val="007E3692"/>
    <w:rsid w:val="007E7793"/>
    <w:rsid w:val="007F14A6"/>
    <w:rsid w:val="007F433C"/>
    <w:rsid w:val="007F6176"/>
    <w:rsid w:val="007F7B55"/>
    <w:rsid w:val="00804E2F"/>
    <w:rsid w:val="00810147"/>
    <w:rsid w:val="00815628"/>
    <w:rsid w:val="00816C55"/>
    <w:rsid w:val="0082035F"/>
    <w:rsid w:val="00820E1F"/>
    <w:rsid w:val="008262CF"/>
    <w:rsid w:val="00831247"/>
    <w:rsid w:val="00831D8A"/>
    <w:rsid w:val="008341B2"/>
    <w:rsid w:val="0083512D"/>
    <w:rsid w:val="008369A9"/>
    <w:rsid w:val="008417C2"/>
    <w:rsid w:val="00843C93"/>
    <w:rsid w:val="008457D3"/>
    <w:rsid w:val="00846EB4"/>
    <w:rsid w:val="00853783"/>
    <w:rsid w:val="008538AD"/>
    <w:rsid w:val="008613A5"/>
    <w:rsid w:val="00861A4E"/>
    <w:rsid w:val="00865A09"/>
    <w:rsid w:val="008767F9"/>
    <w:rsid w:val="00882633"/>
    <w:rsid w:val="00887592"/>
    <w:rsid w:val="0089075E"/>
    <w:rsid w:val="0089161B"/>
    <w:rsid w:val="00892AD0"/>
    <w:rsid w:val="00893E93"/>
    <w:rsid w:val="00896455"/>
    <w:rsid w:val="008A1BDC"/>
    <w:rsid w:val="008A2383"/>
    <w:rsid w:val="008A2A2B"/>
    <w:rsid w:val="008A3F56"/>
    <w:rsid w:val="008A5047"/>
    <w:rsid w:val="008A6F63"/>
    <w:rsid w:val="008A7637"/>
    <w:rsid w:val="008B6315"/>
    <w:rsid w:val="008C32B4"/>
    <w:rsid w:val="008C4326"/>
    <w:rsid w:val="008C5FEE"/>
    <w:rsid w:val="008D2AAD"/>
    <w:rsid w:val="008D55A2"/>
    <w:rsid w:val="008D6FB7"/>
    <w:rsid w:val="008F62FD"/>
    <w:rsid w:val="008F6C85"/>
    <w:rsid w:val="00901BB5"/>
    <w:rsid w:val="00912248"/>
    <w:rsid w:val="00912CE6"/>
    <w:rsid w:val="0092167B"/>
    <w:rsid w:val="0092420D"/>
    <w:rsid w:val="00924F9F"/>
    <w:rsid w:val="0093645B"/>
    <w:rsid w:val="00942121"/>
    <w:rsid w:val="009449FE"/>
    <w:rsid w:val="00945E9F"/>
    <w:rsid w:val="00960DA6"/>
    <w:rsid w:val="00960FD1"/>
    <w:rsid w:val="0096489A"/>
    <w:rsid w:val="00966A6D"/>
    <w:rsid w:val="00975CE2"/>
    <w:rsid w:val="009805DC"/>
    <w:rsid w:val="009806CD"/>
    <w:rsid w:val="009834AF"/>
    <w:rsid w:val="00983C79"/>
    <w:rsid w:val="009847E0"/>
    <w:rsid w:val="00986E96"/>
    <w:rsid w:val="009918C5"/>
    <w:rsid w:val="00991EB8"/>
    <w:rsid w:val="00995191"/>
    <w:rsid w:val="00997AB6"/>
    <w:rsid w:val="009A03BE"/>
    <w:rsid w:val="009B09CB"/>
    <w:rsid w:val="009B0A89"/>
    <w:rsid w:val="009B4175"/>
    <w:rsid w:val="009B7C1F"/>
    <w:rsid w:val="009C0767"/>
    <w:rsid w:val="009C0C56"/>
    <w:rsid w:val="009C1A0C"/>
    <w:rsid w:val="009C2B1F"/>
    <w:rsid w:val="009C37D4"/>
    <w:rsid w:val="009C77FE"/>
    <w:rsid w:val="009D1E30"/>
    <w:rsid w:val="009D354A"/>
    <w:rsid w:val="009D37A0"/>
    <w:rsid w:val="009D4A6F"/>
    <w:rsid w:val="009D6904"/>
    <w:rsid w:val="009E3439"/>
    <w:rsid w:val="009F0768"/>
    <w:rsid w:val="009F20DE"/>
    <w:rsid w:val="009F41DA"/>
    <w:rsid w:val="009F4403"/>
    <w:rsid w:val="009F6DF0"/>
    <w:rsid w:val="009F7E05"/>
    <w:rsid w:val="00A02533"/>
    <w:rsid w:val="00A02723"/>
    <w:rsid w:val="00A03C10"/>
    <w:rsid w:val="00A05CA0"/>
    <w:rsid w:val="00A11E01"/>
    <w:rsid w:val="00A127F5"/>
    <w:rsid w:val="00A15945"/>
    <w:rsid w:val="00A17277"/>
    <w:rsid w:val="00A21138"/>
    <w:rsid w:val="00A213D6"/>
    <w:rsid w:val="00A23408"/>
    <w:rsid w:val="00A3011F"/>
    <w:rsid w:val="00A31040"/>
    <w:rsid w:val="00A35116"/>
    <w:rsid w:val="00A42E49"/>
    <w:rsid w:val="00A44B6E"/>
    <w:rsid w:val="00A45C3D"/>
    <w:rsid w:val="00A521C2"/>
    <w:rsid w:val="00A60944"/>
    <w:rsid w:val="00A640FA"/>
    <w:rsid w:val="00A67654"/>
    <w:rsid w:val="00A72312"/>
    <w:rsid w:val="00A76D6A"/>
    <w:rsid w:val="00A77654"/>
    <w:rsid w:val="00A80BCE"/>
    <w:rsid w:val="00A85567"/>
    <w:rsid w:val="00A85B5A"/>
    <w:rsid w:val="00A906B3"/>
    <w:rsid w:val="00A90C68"/>
    <w:rsid w:val="00A97710"/>
    <w:rsid w:val="00AA38BC"/>
    <w:rsid w:val="00AB0A34"/>
    <w:rsid w:val="00AB5A14"/>
    <w:rsid w:val="00AB6FE4"/>
    <w:rsid w:val="00AC231C"/>
    <w:rsid w:val="00AC4C87"/>
    <w:rsid w:val="00AD526E"/>
    <w:rsid w:val="00AE041E"/>
    <w:rsid w:val="00AE3844"/>
    <w:rsid w:val="00AE645A"/>
    <w:rsid w:val="00AF15E6"/>
    <w:rsid w:val="00B04B3C"/>
    <w:rsid w:val="00B106A9"/>
    <w:rsid w:val="00B11604"/>
    <w:rsid w:val="00B11CBF"/>
    <w:rsid w:val="00B208DF"/>
    <w:rsid w:val="00B238E6"/>
    <w:rsid w:val="00B24A55"/>
    <w:rsid w:val="00B25BAA"/>
    <w:rsid w:val="00B33E6E"/>
    <w:rsid w:val="00B33F7D"/>
    <w:rsid w:val="00B3554A"/>
    <w:rsid w:val="00B36FB9"/>
    <w:rsid w:val="00B50991"/>
    <w:rsid w:val="00B50AEF"/>
    <w:rsid w:val="00B56B29"/>
    <w:rsid w:val="00B57F8E"/>
    <w:rsid w:val="00B65A00"/>
    <w:rsid w:val="00B706FF"/>
    <w:rsid w:val="00B751D7"/>
    <w:rsid w:val="00B763F7"/>
    <w:rsid w:val="00B809AF"/>
    <w:rsid w:val="00B91EE9"/>
    <w:rsid w:val="00BA2568"/>
    <w:rsid w:val="00BA4860"/>
    <w:rsid w:val="00BB6FC1"/>
    <w:rsid w:val="00BC0B43"/>
    <w:rsid w:val="00BC2A15"/>
    <w:rsid w:val="00BC5A8F"/>
    <w:rsid w:val="00BC5B8C"/>
    <w:rsid w:val="00BD3440"/>
    <w:rsid w:val="00BE0D2F"/>
    <w:rsid w:val="00BE61C1"/>
    <w:rsid w:val="00BE715B"/>
    <w:rsid w:val="00BE7875"/>
    <w:rsid w:val="00BF662A"/>
    <w:rsid w:val="00C01A3A"/>
    <w:rsid w:val="00C02184"/>
    <w:rsid w:val="00C1212F"/>
    <w:rsid w:val="00C132B6"/>
    <w:rsid w:val="00C13438"/>
    <w:rsid w:val="00C1359A"/>
    <w:rsid w:val="00C15ACB"/>
    <w:rsid w:val="00C23DFE"/>
    <w:rsid w:val="00C264B3"/>
    <w:rsid w:val="00C335E1"/>
    <w:rsid w:val="00C35058"/>
    <w:rsid w:val="00C35568"/>
    <w:rsid w:val="00C35BE1"/>
    <w:rsid w:val="00C412B5"/>
    <w:rsid w:val="00C41F98"/>
    <w:rsid w:val="00C424D9"/>
    <w:rsid w:val="00C43522"/>
    <w:rsid w:val="00C44BC2"/>
    <w:rsid w:val="00C527C1"/>
    <w:rsid w:val="00C559B0"/>
    <w:rsid w:val="00C55D4E"/>
    <w:rsid w:val="00C57215"/>
    <w:rsid w:val="00C5791F"/>
    <w:rsid w:val="00C61F70"/>
    <w:rsid w:val="00C6274A"/>
    <w:rsid w:val="00C7064B"/>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311F"/>
    <w:rsid w:val="00CD793B"/>
    <w:rsid w:val="00CE0C57"/>
    <w:rsid w:val="00CE112D"/>
    <w:rsid w:val="00CE5851"/>
    <w:rsid w:val="00CE6774"/>
    <w:rsid w:val="00CF4320"/>
    <w:rsid w:val="00CF5179"/>
    <w:rsid w:val="00D01F86"/>
    <w:rsid w:val="00D02EA9"/>
    <w:rsid w:val="00D10547"/>
    <w:rsid w:val="00D1345D"/>
    <w:rsid w:val="00D168CB"/>
    <w:rsid w:val="00D20D28"/>
    <w:rsid w:val="00D22ABC"/>
    <w:rsid w:val="00D23D77"/>
    <w:rsid w:val="00D25119"/>
    <w:rsid w:val="00D261FD"/>
    <w:rsid w:val="00D26796"/>
    <w:rsid w:val="00D33840"/>
    <w:rsid w:val="00D36D04"/>
    <w:rsid w:val="00D4292A"/>
    <w:rsid w:val="00D4354B"/>
    <w:rsid w:val="00D47BA2"/>
    <w:rsid w:val="00D5200E"/>
    <w:rsid w:val="00D630CE"/>
    <w:rsid w:val="00D65118"/>
    <w:rsid w:val="00D76C67"/>
    <w:rsid w:val="00D80464"/>
    <w:rsid w:val="00D81ACD"/>
    <w:rsid w:val="00D82E05"/>
    <w:rsid w:val="00D85C13"/>
    <w:rsid w:val="00D9065F"/>
    <w:rsid w:val="00DB5599"/>
    <w:rsid w:val="00DC091F"/>
    <w:rsid w:val="00DC4E34"/>
    <w:rsid w:val="00DC62B4"/>
    <w:rsid w:val="00DC6372"/>
    <w:rsid w:val="00DD0E30"/>
    <w:rsid w:val="00DD3B27"/>
    <w:rsid w:val="00DD4073"/>
    <w:rsid w:val="00DE2720"/>
    <w:rsid w:val="00DE71A4"/>
    <w:rsid w:val="00DF11AD"/>
    <w:rsid w:val="00DF191C"/>
    <w:rsid w:val="00DF481E"/>
    <w:rsid w:val="00DF75E1"/>
    <w:rsid w:val="00E25AB3"/>
    <w:rsid w:val="00E25CFE"/>
    <w:rsid w:val="00E35DAE"/>
    <w:rsid w:val="00E364E8"/>
    <w:rsid w:val="00E45EB4"/>
    <w:rsid w:val="00E4695C"/>
    <w:rsid w:val="00E50863"/>
    <w:rsid w:val="00E517E8"/>
    <w:rsid w:val="00E56996"/>
    <w:rsid w:val="00E60CE1"/>
    <w:rsid w:val="00E66F55"/>
    <w:rsid w:val="00E74B0A"/>
    <w:rsid w:val="00E76A9D"/>
    <w:rsid w:val="00E76E2C"/>
    <w:rsid w:val="00E817CB"/>
    <w:rsid w:val="00E826C7"/>
    <w:rsid w:val="00E8394F"/>
    <w:rsid w:val="00E858B3"/>
    <w:rsid w:val="00E92871"/>
    <w:rsid w:val="00E932EA"/>
    <w:rsid w:val="00E950E4"/>
    <w:rsid w:val="00E97405"/>
    <w:rsid w:val="00EA35CC"/>
    <w:rsid w:val="00EB1764"/>
    <w:rsid w:val="00EB3835"/>
    <w:rsid w:val="00EB4A38"/>
    <w:rsid w:val="00EB7755"/>
    <w:rsid w:val="00EC0C79"/>
    <w:rsid w:val="00EC4451"/>
    <w:rsid w:val="00ED0ACA"/>
    <w:rsid w:val="00EE6367"/>
    <w:rsid w:val="00EE63F5"/>
    <w:rsid w:val="00EF0305"/>
    <w:rsid w:val="00EF2FD1"/>
    <w:rsid w:val="00EF4723"/>
    <w:rsid w:val="00F0055D"/>
    <w:rsid w:val="00F078D8"/>
    <w:rsid w:val="00F17421"/>
    <w:rsid w:val="00F17D5A"/>
    <w:rsid w:val="00F21D39"/>
    <w:rsid w:val="00F2385D"/>
    <w:rsid w:val="00F324F5"/>
    <w:rsid w:val="00F3691C"/>
    <w:rsid w:val="00F4256E"/>
    <w:rsid w:val="00F47B25"/>
    <w:rsid w:val="00F525D3"/>
    <w:rsid w:val="00F537F9"/>
    <w:rsid w:val="00F6464D"/>
    <w:rsid w:val="00F65BA8"/>
    <w:rsid w:val="00F770A2"/>
    <w:rsid w:val="00F83810"/>
    <w:rsid w:val="00F87B64"/>
    <w:rsid w:val="00F90859"/>
    <w:rsid w:val="00F92BAC"/>
    <w:rsid w:val="00F94484"/>
    <w:rsid w:val="00F95865"/>
    <w:rsid w:val="00F95ADF"/>
    <w:rsid w:val="00FA009D"/>
    <w:rsid w:val="00FA40DC"/>
    <w:rsid w:val="00FA489E"/>
    <w:rsid w:val="00FB0E8B"/>
    <w:rsid w:val="00FB3F6E"/>
    <w:rsid w:val="00FB59CC"/>
    <w:rsid w:val="00FB5F04"/>
    <w:rsid w:val="00FC04F4"/>
    <w:rsid w:val="00FC5500"/>
    <w:rsid w:val="00FC5EE4"/>
    <w:rsid w:val="00FE5D46"/>
    <w:rsid w:val="00FE7481"/>
    <w:rsid w:val="00FE76FB"/>
    <w:rsid w:val="00FF193F"/>
    <w:rsid w:val="00FF5138"/>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F7D827"/>
  <w15:docId w15:val="{E3A67219-EB0C-4275-BEE4-BE7EEAF33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BodyTextIndentChar">
    <w:name w:val="Body Text Indent Char"/>
    <w:link w:val="BodyTextIndent"/>
    <w:rsid w:val="00014AE9"/>
    <w:rPr>
      <w:b/>
      <w:bCs/>
      <w:sz w:val="24"/>
      <w:szCs w:val="24"/>
      <w:lang w:val="ro-RO" w:eastAsia="ro-RO"/>
    </w:rPr>
  </w:style>
  <w:style w:type="character" w:customStyle="1" w:styleId="Heading2Char">
    <w:name w:val="Heading 2 Char"/>
    <w:basedOn w:val="DefaultParagraphFont"/>
    <w:link w:val="Heading2"/>
    <w:rsid w:val="001C23D3"/>
    <w:rPr>
      <w:b/>
      <w:bCs/>
      <w:i/>
      <w:iCs/>
      <w:sz w:val="24"/>
      <w:szCs w:val="24"/>
    </w:rPr>
  </w:style>
  <w:style w:type="character" w:customStyle="1" w:styleId="FontStyle14">
    <w:name w:val="Font Style14"/>
    <w:rsid w:val="00B57F8E"/>
    <w:rPr>
      <w:rFonts w:ascii="Times New Roman" w:hAnsi="Times New Roman" w:cs="Times New Roman"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857591">
      <w:bodyDiv w:val="1"/>
      <w:marLeft w:val="0"/>
      <w:marRight w:val="0"/>
      <w:marTop w:val="0"/>
      <w:marBottom w:val="0"/>
      <w:divBdr>
        <w:top w:val="none" w:sz="0" w:space="0" w:color="auto"/>
        <w:left w:val="none" w:sz="0" w:space="0" w:color="auto"/>
        <w:bottom w:val="none" w:sz="0" w:space="0" w:color="auto"/>
        <w:right w:val="none" w:sz="0" w:space="0" w:color="auto"/>
      </w:divBdr>
    </w:div>
    <w:div w:id="99380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661</Words>
  <Characters>3837</Characters>
  <Application>Microsoft Office Word</Application>
  <DocSecurity>0</DocSecurity>
  <Lines>31</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_____/2023</vt:lpstr>
      <vt:lpstr>    Rafaila, 08 septembrie 2023   </vt:lpstr>
    </vt:vector>
  </TitlesOfParts>
  <Company>PRIMARIA</Company>
  <LinksUpToDate>false</LinksUpToDate>
  <CharactersWithSpaces>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2019-12-20T11:11:00Z</cp:lastPrinted>
  <dcterms:created xsi:type="dcterms:W3CDTF">2023-10-24T06:11:00Z</dcterms:created>
  <dcterms:modified xsi:type="dcterms:W3CDTF">2023-10-24T06:36:00Z</dcterms:modified>
</cp:coreProperties>
</file>